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04C4" w14:textId="7E11F0DB" w:rsidR="009D0ADF" w:rsidRPr="00DB438F" w:rsidRDefault="009D0ADF" w:rsidP="009D0ADF">
      <w:pPr>
        <w:pStyle w:val="NormalWeb"/>
        <w:spacing w:before="125" w:beforeAutospacing="0" w:after="0" w:afterAutospacing="0"/>
        <w:jc w:val="center"/>
        <w:rPr>
          <w:rFonts w:asciiTheme="minorHAnsi" w:hAnsiTheme="minorHAnsi" w:cstheme="minorHAnsi"/>
          <w:b/>
          <w:color w:val="44546A"/>
          <w:kern w:val="24"/>
        </w:rPr>
      </w:pPr>
      <w:r w:rsidRPr="00DB438F">
        <w:rPr>
          <w:rFonts w:asciiTheme="minorHAnsi" w:hAnsiTheme="minorHAnsi" w:cstheme="minorHAnsi"/>
          <w:b/>
          <w:color w:val="44546A"/>
          <w:kern w:val="24"/>
        </w:rPr>
        <w:t xml:space="preserve">Medical Clearance </w:t>
      </w:r>
      <w:r w:rsidR="00247FA5">
        <w:rPr>
          <w:rFonts w:asciiTheme="minorHAnsi" w:hAnsiTheme="minorHAnsi" w:cstheme="minorHAnsi"/>
          <w:b/>
          <w:color w:val="44546A"/>
          <w:kern w:val="24"/>
        </w:rPr>
        <w:t>for OSH and LSH</w:t>
      </w:r>
    </w:p>
    <w:p w14:paraId="1B7439FC" w14:textId="7C1A71B8" w:rsidR="009D0ADF" w:rsidRPr="00DB438F" w:rsidRDefault="009D0ADF" w:rsidP="009D0ADF">
      <w:pPr>
        <w:pStyle w:val="NormalWeb"/>
        <w:numPr>
          <w:ilvl w:val="0"/>
          <w:numId w:val="3"/>
        </w:numPr>
        <w:spacing w:before="125" w:beforeAutospacing="0" w:after="0" w:afterAutospacing="0"/>
        <w:rPr>
          <w:rFonts w:asciiTheme="minorHAnsi" w:hAnsiTheme="minorHAnsi" w:cstheme="minorHAnsi"/>
          <w:b/>
          <w:color w:val="000000"/>
          <w:kern w:val="24"/>
        </w:rPr>
      </w:pPr>
      <w:r w:rsidRPr="00DB438F">
        <w:rPr>
          <w:rFonts w:asciiTheme="minorHAnsi" w:hAnsiTheme="minorHAnsi" w:cstheme="minorHAnsi"/>
          <w:b/>
          <w:color w:val="44546A"/>
          <w:kern w:val="24"/>
        </w:rPr>
        <w:t>When potential State Hospital patient is at the ER/Hospital:</w:t>
      </w:r>
    </w:p>
    <w:p w14:paraId="6967CE02" w14:textId="4EAA9A18" w:rsidR="009D0ADF" w:rsidRPr="00DB438F" w:rsidRDefault="009D0ADF" w:rsidP="009D0ADF">
      <w:pPr>
        <w:pStyle w:val="NormalWeb"/>
        <w:spacing w:before="125" w:beforeAutospacing="0" w:after="0" w:afterAutospacing="0"/>
        <w:rPr>
          <w:rFonts w:asciiTheme="minorHAnsi" w:hAnsiTheme="minorHAnsi" w:cstheme="minorHAnsi"/>
        </w:rPr>
      </w:pPr>
      <w:r w:rsidRPr="00DB438F">
        <w:rPr>
          <w:rFonts w:asciiTheme="minorHAnsi" w:hAnsiTheme="minorHAnsi" w:cstheme="minorHAnsi"/>
          <w:color w:val="000000"/>
          <w:kern w:val="24"/>
        </w:rPr>
        <w:t xml:space="preserve">The following list of labs is requested. Note: additional labs may be requested based on additional medical history. </w:t>
      </w:r>
    </w:p>
    <w:p w14:paraId="4E5717C4" w14:textId="77777777" w:rsidR="009D0ADF" w:rsidRPr="00DB438F" w:rsidRDefault="009D0ADF" w:rsidP="009D0ADF">
      <w:pPr>
        <w:pStyle w:val="NormalWeb"/>
        <w:spacing w:before="125" w:beforeAutospacing="0" w:after="0" w:afterAutospacing="0"/>
        <w:rPr>
          <w:rFonts w:asciiTheme="minorHAnsi" w:hAnsiTheme="minorHAnsi" w:cstheme="minorHAnsi"/>
        </w:rPr>
      </w:pPr>
      <w:r w:rsidRPr="00DB438F">
        <w:rPr>
          <w:rFonts w:asciiTheme="minorHAnsi" w:hAnsiTheme="minorHAnsi" w:cstheme="minorHAnsi"/>
          <w:color w:val="000000"/>
          <w:kern w:val="24"/>
        </w:rPr>
        <w:t>Basics:</w:t>
      </w:r>
    </w:p>
    <w:p w14:paraId="7E378966" w14:textId="77777777" w:rsidR="009D0ADF" w:rsidRPr="00DB438F" w:rsidRDefault="009D0ADF" w:rsidP="009D0AD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BD0D9"/>
        </w:rPr>
      </w:pPr>
      <w:r w:rsidRPr="00DB438F">
        <w:rPr>
          <w:rFonts w:asciiTheme="minorHAnsi" w:hAnsiTheme="minorHAnsi" w:cstheme="minorHAnsi"/>
          <w:color w:val="000000"/>
          <w:kern w:val="24"/>
        </w:rPr>
        <w:t>CBC</w:t>
      </w:r>
    </w:p>
    <w:p w14:paraId="339F0E09" w14:textId="77777777" w:rsidR="009D0ADF" w:rsidRPr="00DB438F" w:rsidRDefault="009D0ADF" w:rsidP="009D0AD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BD0D9"/>
        </w:rPr>
      </w:pPr>
      <w:r w:rsidRPr="00DB438F">
        <w:rPr>
          <w:rFonts w:asciiTheme="minorHAnsi" w:hAnsiTheme="minorHAnsi" w:cstheme="minorHAnsi"/>
          <w:color w:val="000000"/>
          <w:kern w:val="24"/>
        </w:rPr>
        <w:t>CMP</w:t>
      </w:r>
    </w:p>
    <w:p w14:paraId="77EA2C09" w14:textId="77777777" w:rsidR="009D0ADF" w:rsidRPr="00DB438F" w:rsidRDefault="009D0ADF" w:rsidP="009D0AD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BD0D9"/>
        </w:rPr>
      </w:pPr>
      <w:r w:rsidRPr="00DB438F">
        <w:rPr>
          <w:rFonts w:asciiTheme="minorHAnsi" w:hAnsiTheme="minorHAnsi" w:cstheme="minorHAnsi"/>
          <w:color w:val="000000"/>
          <w:kern w:val="24"/>
        </w:rPr>
        <w:t>U/A</w:t>
      </w:r>
    </w:p>
    <w:p w14:paraId="6DA83B05" w14:textId="77777777" w:rsidR="009D0ADF" w:rsidRPr="00DB438F" w:rsidRDefault="009D0ADF" w:rsidP="009D0AD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BD0D9"/>
        </w:rPr>
      </w:pPr>
      <w:r w:rsidRPr="00DB438F">
        <w:rPr>
          <w:rFonts w:asciiTheme="minorHAnsi" w:hAnsiTheme="minorHAnsi" w:cstheme="minorHAnsi"/>
          <w:color w:val="000000"/>
          <w:kern w:val="24"/>
        </w:rPr>
        <w:t>UDS</w:t>
      </w:r>
    </w:p>
    <w:p w14:paraId="69ED226E" w14:textId="7F1854AF" w:rsidR="009D0ADF" w:rsidRPr="00DB438F" w:rsidRDefault="009D0ADF" w:rsidP="009D0AD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BD0D9"/>
        </w:rPr>
      </w:pPr>
      <w:r w:rsidRPr="00DB438F">
        <w:rPr>
          <w:rFonts w:asciiTheme="minorHAnsi" w:hAnsiTheme="minorHAnsi" w:cstheme="minorHAnsi"/>
          <w:color w:val="000000"/>
          <w:kern w:val="24"/>
        </w:rPr>
        <w:t>Pregnancy test (for females of childbearing age)</w:t>
      </w:r>
    </w:p>
    <w:p w14:paraId="494EBA4A" w14:textId="77777777" w:rsidR="009D0ADF" w:rsidRPr="00DB438F" w:rsidRDefault="009D0ADF" w:rsidP="009D0AD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BD0D9"/>
        </w:rPr>
      </w:pPr>
      <w:r w:rsidRPr="00DB438F">
        <w:rPr>
          <w:rFonts w:asciiTheme="minorHAnsi" w:hAnsiTheme="minorHAnsi" w:cstheme="minorHAnsi"/>
          <w:color w:val="000000"/>
          <w:kern w:val="24"/>
        </w:rPr>
        <w:t>Blood alcohol level: anyone who shows up intoxicated or suspected to be intoxicated</w:t>
      </w:r>
    </w:p>
    <w:p w14:paraId="6C4D8B09" w14:textId="77777777" w:rsidR="009D0ADF" w:rsidRPr="00DB438F" w:rsidRDefault="009D0ADF" w:rsidP="009D0AD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BD0D9"/>
        </w:rPr>
      </w:pPr>
      <w:r w:rsidRPr="00DB438F">
        <w:rPr>
          <w:rFonts w:asciiTheme="minorHAnsi" w:hAnsiTheme="minorHAnsi" w:cstheme="minorHAnsi"/>
          <w:color w:val="000000"/>
          <w:kern w:val="24"/>
        </w:rPr>
        <w:t>Labs needed for certain conditions (example: TSH/free T4 for thyroid issues, HgBA1C for diabetics or whole blood glucose levels)</w:t>
      </w:r>
    </w:p>
    <w:p w14:paraId="6D7E5E72" w14:textId="77777777" w:rsidR="00C650D7" w:rsidRPr="00DB438F" w:rsidRDefault="009D0ADF" w:rsidP="00C650D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BD0D9"/>
        </w:rPr>
      </w:pPr>
      <w:r w:rsidRPr="00DB438F">
        <w:rPr>
          <w:rFonts w:asciiTheme="minorHAnsi" w:hAnsiTheme="minorHAnsi" w:cstheme="minorHAnsi"/>
          <w:color w:val="000000"/>
          <w:kern w:val="24"/>
        </w:rPr>
        <w:t>Levels for overdoses with substances like Tylenol</w:t>
      </w:r>
    </w:p>
    <w:p w14:paraId="475279F7" w14:textId="7DA63CFB" w:rsidR="00C650D7" w:rsidRPr="00DB438F" w:rsidRDefault="00C650D7" w:rsidP="00C650D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BD0D9"/>
        </w:rPr>
      </w:pPr>
      <w:r w:rsidRPr="00DB438F">
        <w:rPr>
          <w:rFonts w:asciiTheme="minorHAnsi" w:hAnsiTheme="minorHAnsi" w:cstheme="minorHAnsi"/>
        </w:rPr>
        <w:t>COVID test preferred for patients coming from densely populated counties</w:t>
      </w:r>
    </w:p>
    <w:p w14:paraId="25444687" w14:textId="77777777" w:rsidR="00C650D7" w:rsidRPr="00DB438F" w:rsidRDefault="00C650D7" w:rsidP="00C650D7">
      <w:pPr>
        <w:pStyle w:val="ListParagraph"/>
        <w:ind w:left="1080"/>
        <w:rPr>
          <w:rFonts w:asciiTheme="minorHAnsi" w:hAnsiTheme="minorHAnsi" w:cstheme="minorHAnsi"/>
          <w:color w:val="0BD0D9"/>
        </w:rPr>
      </w:pPr>
    </w:p>
    <w:p w14:paraId="0DC1AF12" w14:textId="77777777" w:rsidR="009D0ADF" w:rsidRPr="00DB438F" w:rsidRDefault="009D0ADF" w:rsidP="009D0ADF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385FDD35" w14:textId="5A80B036" w:rsidR="009D0ADF" w:rsidRPr="00DB438F" w:rsidRDefault="009D0ADF" w:rsidP="009D0ADF">
      <w:pPr>
        <w:pStyle w:val="NormalWeb"/>
        <w:numPr>
          <w:ilvl w:val="0"/>
          <w:numId w:val="3"/>
        </w:numPr>
        <w:spacing w:before="125" w:beforeAutospacing="0" w:after="0" w:afterAutospacing="0"/>
        <w:rPr>
          <w:rFonts w:asciiTheme="minorHAnsi" w:hAnsiTheme="minorHAnsi" w:cstheme="minorHAnsi"/>
          <w:b/>
          <w:color w:val="000000"/>
          <w:kern w:val="24"/>
        </w:rPr>
      </w:pPr>
      <w:r w:rsidRPr="00DB438F">
        <w:rPr>
          <w:rFonts w:asciiTheme="minorHAnsi" w:hAnsiTheme="minorHAnsi" w:cstheme="minorHAnsi"/>
          <w:b/>
          <w:color w:val="44546A"/>
          <w:kern w:val="24"/>
        </w:rPr>
        <w:t>When potential State Hospital patient is at a crisis house or in jail:</w:t>
      </w:r>
    </w:p>
    <w:p w14:paraId="5B27D529" w14:textId="77777777" w:rsidR="009D0ADF" w:rsidRPr="00DB438F" w:rsidRDefault="009D0ADF" w:rsidP="009D0ADF">
      <w:pPr>
        <w:pStyle w:val="NormalWeb"/>
        <w:spacing w:before="125" w:beforeAutospacing="0" w:after="0" w:afterAutospacing="0"/>
        <w:ind w:left="720"/>
        <w:rPr>
          <w:rFonts w:asciiTheme="minorHAnsi" w:hAnsiTheme="minorHAnsi" w:cstheme="minorHAnsi"/>
        </w:rPr>
      </w:pPr>
      <w:r w:rsidRPr="00DB438F">
        <w:rPr>
          <w:rFonts w:asciiTheme="minorHAnsi" w:hAnsiTheme="minorHAnsi" w:cstheme="minorHAnsi"/>
          <w:color w:val="000000"/>
          <w:kern w:val="24"/>
        </w:rPr>
        <w:t xml:space="preserve">The following list of labs is requested. Note: additional labs may be requested based on additional medical history. </w:t>
      </w:r>
    </w:p>
    <w:p w14:paraId="7A2F2AA8" w14:textId="77777777" w:rsidR="00C650D7" w:rsidRPr="00DB438F" w:rsidRDefault="00C650D7" w:rsidP="00C650D7">
      <w:pPr>
        <w:pStyle w:val="NormalWeb"/>
        <w:spacing w:before="125" w:beforeAutospacing="0" w:after="0" w:afterAutospacing="0"/>
        <w:ind w:left="720"/>
        <w:rPr>
          <w:rFonts w:asciiTheme="minorHAnsi" w:hAnsiTheme="minorHAnsi" w:cstheme="minorHAnsi"/>
          <w:color w:val="000000"/>
          <w:kern w:val="24"/>
          <w:u w:val="single"/>
        </w:rPr>
      </w:pPr>
    </w:p>
    <w:p w14:paraId="5A65F7AA" w14:textId="557B671A" w:rsidR="009D0ADF" w:rsidRPr="00DB438F" w:rsidRDefault="009D0ADF" w:rsidP="00C650D7">
      <w:pPr>
        <w:pStyle w:val="NormalWeb"/>
        <w:spacing w:before="125" w:beforeAutospacing="0" w:after="0" w:afterAutospacing="0"/>
        <w:ind w:left="720"/>
        <w:rPr>
          <w:rFonts w:asciiTheme="minorHAnsi" w:hAnsiTheme="minorHAnsi" w:cstheme="minorHAnsi"/>
          <w:u w:val="single"/>
        </w:rPr>
      </w:pPr>
      <w:r w:rsidRPr="00DB438F">
        <w:rPr>
          <w:rFonts w:asciiTheme="minorHAnsi" w:hAnsiTheme="minorHAnsi" w:cstheme="minorHAnsi"/>
          <w:color w:val="000000"/>
          <w:kern w:val="24"/>
          <w:u w:val="single"/>
        </w:rPr>
        <w:t>Basics:</w:t>
      </w:r>
    </w:p>
    <w:p w14:paraId="146DCB5C" w14:textId="6E8098F1" w:rsidR="000E53F6" w:rsidRPr="00DB438F" w:rsidRDefault="009D0ADF" w:rsidP="009D0AD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B438F">
        <w:rPr>
          <w:rFonts w:asciiTheme="minorHAnsi" w:hAnsiTheme="minorHAnsi" w:cstheme="minorHAnsi"/>
        </w:rPr>
        <w:t>Vital signs</w:t>
      </w:r>
      <w:r w:rsidR="00CC2200" w:rsidRPr="00DB438F">
        <w:rPr>
          <w:rFonts w:asciiTheme="minorHAnsi" w:hAnsiTheme="minorHAnsi" w:cstheme="minorHAnsi"/>
        </w:rPr>
        <w:t xml:space="preserve"> preferred </w:t>
      </w:r>
    </w:p>
    <w:p w14:paraId="7C1C4770" w14:textId="3010946A" w:rsidR="00C650D7" w:rsidRPr="00DB438F" w:rsidRDefault="00C650D7" w:rsidP="003247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B438F">
        <w:rPr>
          <w:rFonts w:asciiTheme="minorHAnsi" w:hAnsiTheme="minorHAnsi" w:cstheme="minorHAnsi"/>
        </w:rPr>
        <w:t>COVID test preferred for patients coming from densely populated counties</w:t>
      </w:r>
    </w:p>
    <w:p w14:paraId="37EBB6B8" w14:textId="2D717F3F" w:rsidR="00C650D7" w:rsidRPr="00DB438F" w:rsidRDefault="00C650D7" w:rsidP="00C650D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B438F">
        <w:rPr>
          <w:rFonts w:asciiTheme="minorHAnsi" w:hAnsiTheme="minorHAnsi" w:cstheme="minorHAnsi"/>
        </w:rPr>
        <w:t>COVID test required in case of confirmed COVID outbreak at current location</w:t>
      </w:r>
    </w:p>
    <w:p w14:paraId="762B5227" w14:textId="6BD36C93" w:rsidR="00C650D7" w:rsidRDefault="00C650D7" w:rsidP="00C650D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B08810E" w14:textId="711AB335" w:rsidR="00851080" w:rsidRPr="00851080" w:rsidRDefault="00851080" w:rsidP="00851080">
      <w:pPr>
        <w:pStyle w:val="NormalWeb"/>
        <w:numPr>
          <w:ilvl w:val="0"/>
          <w:numId w:val="3"/>
        </w:numPr>
        <w:spacing w:before="125" w:beforeAutospacing="0" w:after="0" w:afterAutospacing="0"/>
        <w:rPr>
          <w:rFonts w:asciiTheme="minorHAnsi" w:hAnsiTheme="minorHAnsi" w:cstheme="minorHAnsi"/>
          <w:b/>
          <w:color w:val="000000"/>
          <w:kern w:val="24"/>
        </w:rPr>
      </w:pPr>
      <w:r w:rsidRPr="00DB438F">
        <w:rPr>
          <w:rFonts w:asciiTheme="minorHAnsi" w:hAnsiTheme="minorHAnsi" w:cstheme="minorHAnsi"/>
          <w:b/>
          <w:color w:val="44546A"/>
          <w:kern w:val="24"/>
        </w:rPr>
        <w:t>When potential State Hospital patient is at a</w:t>
      </w:r>
      <w:r>
        <w:rPr>
          <w:rFonts w:asciiTheme="minorHAnsi" w:hAnsiTheme="minorHAnsi" w:cstheme="minorHAnsi"/>
          <w:b/>
          <w:color w:val="44546A"/>
          <w:kern w:val="24"/>
        </w:rPr>
        <w:t>n NFMH or a Nursing Home:</w:t>
      </w:r>
    </w:p>
    <w:p w14:paraId="2E43A795" w14:textId="77777777" w:rsidR="00851080" w:rsidRPr="00DB438F" w:rsidRDefault="00851080" w:rsidP="00851080">
      <w:pPr>
        <w:pStyle w:val="NormalWeb"/>
        <w:spacing w:before="125" w:beforeAutospacing="0" w:after="0" w:afterAutospacing="0"/>
        <w:ind w:left="720"/>
        <w:rPr>
          <w:rFonts w:asciiTheme="minorHAnsi" w:hAnsiTheme="minorHAnsi" w:cstheme="minorHAnsi"/>
        </w:rPr>
      </w:pPr>
      <w:r w:rsidRPr="00DB438F">
        <w:rPr>
          <w:rFonts w:asciiTheme="minorHAnsi" w:hAnsiTheme="minorHAnsi" w:cstheme="minorHAnsi"/>
          <w:color w:val="000000"/>
          <w:kern w:val="24"/>
        </w:rPr>
        <w:t xml:space="preserve">The following list of labs is requested. Note: additional labs may be requested based on additional medical history. </w:t>
      </w:r>
    </w:p>
    <w:p w14:paraId="7480C569" w14:textId="77777777" w:rsidR="00851080" w:rsidRPr="00DB438F" w:rsidRDefault="00851080" w:rsidP="00851080">
      <w:pPr>
        <w:pStyle w:val="NormalWeb"/>
        <w:spacing w:before="125" w:beforeAutospacing="0" w:after="0" w:afterAutospacing="0"/>
        <w:ind w:left="720"/>
        <w:rPr>
          <w:rFonts w:asciiTheme="minorHAnsi" w:hAnsiTheme="minorHAnsi" w:cstheme="minorHAnsi"/>
          <w:color w:val="000000"/>
          <w:kern w:val="24"/>
          <w:u w:val="single"/>
        </w:rPr>
      </w:pPr>
    </w:p>
    <w:p w14:paraId="0B223586" w14:textId="77777777" w:rsidR="00851080" w:rsidRPr="00DB438F" w:rsidRDefault="00851080" w:rsidP="00851080">
      <w:pPr>
        <w:pStyle w:val="NormalWeb"/>
        <w:spacing w:before="125" w:beforeAutospacing="0" w:after="0" w:afterAutospacing="0"/>
        <w:ind w:left="720"/>
        <w:rPr>
          <w:rFonts w:asciiTheme="minorHAnsi" w:hAnsiTheme="minorHAnsi" w:cstheme="minorHAnsi"/>
          <w:u w:val="single"/>
        </w:rPr>
      </w:pPr>
      <w:r w:rsidRPr="00DB438F">
        <w:rPr>
          <w:rFonts w:asciiTheme="minorHAnsi" w:hAnsiTheme="minorHAnsi" w:cstheme="minorHAnsi"/>
          <w:color w:val="000000"/>
          <w:kern w:val="24"/>
          <w:u w:val="single"/>
        </w:rPr>
        <w:t>Basics:</w:t>
      </w:r>
    </w:p>
    <w:p w14:paraId="25BF03D3" w14:textId="77777777" w:rsidR="00851080" w:rsidRDefault="00851080" w:rsidP="008510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recent labs available</w:t>
      </w:r>
    </w:p>
    <w:p w14:paraId="3A6C0A35" w14:textId="29AB2534" w:rsidR="00851080" w:rsidRPr="00DB438F" w:rsidRDefault="00851080" w:rsidP="008510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B438F">
        <w:rPr>
          <w:rFonts w:asciiTheme="minorHAnsi" w:hAnsiTheme="minorHAnsi" w:cstheme="minorHAnsi"/>
        </w:rPr>
        <w:t xml:space="preserve">Vital signs preferred </w:t>
      </w:r>
    </w:p>
    <w:p w14:paraId="5DD05364" w14:textId="77777777" w:rsidR="00851080" w:rsidRPr="00DB438F" w:rsidRDefault="00851080" w:rsidP="008510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B438F">
        <w:rPr>
          <w:rFonts w:asciiTheme="minorHAnsi" w:hAnsiTheme="minorHAnsi" w:cstheme="minorHAnsi"/>
        </w:rPr>
        <w:t>COVID test preferred for patients coming from densely populated counties</w:t>
      </w:r>
    </w:p>
    <w:p w14:paraId="1C1C0FC0" w14:textId="77777777" w:rsidR="00851080" w:rsidRPr="00DB438F" w:rsidRDefault="00851080" w:rsidP="008510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B438F">
        <w:rPr>
          <w:rFonts w:asciiTheme="minorHAnsi" w:hAnsiTheme="minorHAnsi" w:cstheme="minorHAnsi"/>
        </w:rPr>
        <w:t>COVID test required in case of confirmed COVID outbreak at current location</w:t>
      </w:r>
    </w:p>
    <w:p w14:paraId="7B950C38" w14:textId="77777777" w:rsidR="00851080" w:rsidRDefault="00851080" w:rsidP="0085108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859DE3C" w14:textId="77777777" w:rsidR="00851080" w:rsidRPr="00DB438F" w:rsidRDefault="00851080" w:rsidP="00851080">
      <w:pPr>
        <w:pStyle w:val="NormalWeb"/>
        <w:spacing w:before="125" w:beforeAutospacing="0" w:after="0" w:afterAutospacing="0"/>
        <w:ind w:left="720"/>
        <w:rPr>
          <w:rFonts w:asciiTheme="minorHAnsi" w:hAnsiTheme="minorHAnsi" w:cstheme="minorHAnsi"/>
          <w:b/>
          <w:color w:val="000000"/>
          <w:kern w:val="24"/>
        </w:rPr>
      </w:pPr>
    </w:p>
    <w:p w14:paraId="28F93239" w14:textId="77777777" w:rsidR="00851080" w:rsidRPr="00DB438F" w:rsidRDefault="00851080" w:rsidP="00C650D7">
      <w:pPr>
        <w:ind w:left="360"/>
        <w:rPr>
          <w:rFonts w:asciiTheme="minorHAnsi" w:hAnsiTheme="minorHAnsi" w:cstheme="minorHAnsi"/>
          <w:sz w:val="24"/>
          <w:szCs w:val="24"/>
        </w:rPr>
      </w:pPr>
    </w:p>
    <w:sectPr w:rsidR="00851080" w:rsidRPr="00DB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797"/>
    <w:multiLevelType w:val="hybridMultilevel"/>
    <w:tmpl w:val="56EC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02F"/>
    <w:multiLevelType w:val="hybridMultilevel"/>
    <w:tmpl w:val="24E2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74D2F"/>
    <w:multiLevelType w:val="hybridMultilevel"/>
    <w:tmpl w:val="AC7A3C1C"/>
    <w:lvl w:ilvl="0" w:tplc="7C8EC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9A4F0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AD30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8A900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A11D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089B4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98E6E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02F48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5E5F9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BFC2284"/>
    <w:multiLevelType w:val="hybridMultilevel"/>
    <w:tmpl w:val="B296A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4D1681"/>
    <w:multiLevelType w:val="hybridMultilevel"/>
    <w:tmpl w:val="F674586E"/>
    <w:lvl w:ilvl="0" w:tplc="070A8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4D45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76BC6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B025A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946E8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701D0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CDEA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68818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3C72F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986208252">
    <w:abstractNumId w:val="2"/>
  </w:num>
  <w:num w:numId="2" w16cid:durableId="792330594">
    <w:abstractNumId w:val="4"/>
  </w:num>
  <w:num w:numId="3" w16cid:durableId="1025594146">
    <w:abstractNumId w:val="1"/>
  </w:num>
  <w:num w:numId="4" w16cid:durableId="1681657273">
    <w:abstractNumId w:val="0"/>
  </w:num>
  <w:num w:numId="5" w16cid:durableId="445851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83"/>
    <w:rsid w:val="000E53F6"/>
    <w:rsid w:val="00247FA5"/>
    <w:rsid w:val="00851080"/>
    <w:rsid w:val="009D0ADF"/>
    <w:rsid w:val="00AB3D83"/>
    <w:rsid w:val="00C650D7"/>
    <w:rsid w:val="00CC2200"/>
    <w:rsid w:val="00D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C9ED"/>
  <w15:chartTrackingRefBased/>
  <w15:docId w15:val="{8FE7782A-D18E-4CD0-951D-8F804949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D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AD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0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Yeromenko [KDADS]</dc:creator>
  <cp:keywords/>
  <dc:description/>
  <cp:lastModifiedBy>Iryna Yeromenko [KDADS]</cp:lastModifiedBy>
  <cp:revision>2</cp:revision>
  <dcterms:created xsi:type="dcterms:W3CDTF">2023-03-03T21:30:00Z</dcterms:created>
  <dcterms:modified xsi:type="dcterms:W3CDTF">2023-03-03T21:30:00Z</dcterms:modified>
</cp:coreProperties>
</file>