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725" w:tblpY="-48"/>
        <w:tblW w:w="5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350"/>
        <w:gridCol w:w="810"/>
        <w:gridCol w:w="989"/>
        <w:gridCol w:w="270"/>
        <w:gridCol w:w="540"/>
        <w:gridCol w:w="361"/>
        <w:gridCol w:w="91"/>
        <w:gridCol w:w="179"/>
        <w:gridCol w:w="137"/>
        <w:gridCol w:w="312"/>
        <w:gridCol w:w="808"/>
        <w:gridCol w:w="726"/>
        <w:gridCol w:w="86"/>
        <w:gridCol w:w="631"/>
        <w:gridCol w:w="91"/>
        <w:gridCol w:w="359"/>
        <w:gridCol w:w="190"/>
        <w:gridCol w:w="82"/>
        <w:gridCol w:w="628"/>
        <w:gridCol w:w="361"/>
        <w:gridCol w:w="181"/>
        <w:gridCol w:w="1078"/>
      </w:tblGrid>
      <w:tr w:rsidR="00DC1129" w:rsidRPr="00516D9C" w14:paraId="0D5C5B9E" w14:textId="77777777" w:rsidTr="00DC1129">
        <w:trPr>
          <w:trHeight w:val="710"/>
        </w:trPr>
        <w:tc>
          <w:tcPr>
            <w:tcW w:w="5000" w:type="pct"/>
            <w:gridSpan w:val="23"/>
            <w:shd w:val="clear" w:color="auto" w:fill="D9D9D9"/>
            <w:vAlign w:val="center"/>
          </w:tcPr>
          <w:p w14:paraId="35EB64F0" w14:textId="77777777" w:rsidR="00DC1129" w:rsidRDefault="00DC1129" w:rsidP="008E5154">
            <w:pPr>
              <w:spacing w:after="0" w:line="240" w:lineRule="auto"/>
              <w:ind w:right="-48"/>
              <w:jc w:val="center"/>
              <w:rPr>
                <w:rFonts w:cstheme="minorHAnsi"/>
                <w:b/>
                <w:bCs/>
                <w:sz w:val="36"/>
                <w:szCs w:val="36"/>
              </w:rPr>
            </w:pPr>
            <w:r w:rsidRPr="00516D9C">
              <w:rPr>
                <w:rFonts w:cstheme="minorHAnsi"/>
                <w:b/>
                <w:bCs/>
                <w:sz w:val="36"/>
                <w:szCs w:val="36"/>
              </w:rPr>
              <w:t>INITIAL CLINICAL ELIGIBILITY FORM</w:t>
            </w:r>
          </w:p>
          <w:p w14:paraId="1B971063" w14:textId="0BD041BB" w:rsidR="008E5154" w:rsidRPr="00516D9C" w:rsidRDefault="008E5154" w:rsidP="008E5154">
            <w:pPr>
              <w:spacing w:before="0" w:after="0" w:line="240" w:lineRule="auto"/>
              <w:ind w:right="-48"/>
              <w:jc w:val="center"/>
              <w:rPr>
                <w:rFonts w:cstheme="minorHAnsi"/>
                <w:b/>
                <w:bCs/>
                <w:sz w:val="36"/>
                <w:szCs w:val="36"/>
              </w:rPr>
            </w:pPr>
            <w:r>
              <w:rPr>
                <w:rFonts w:cstheme="minorHAnsi"/>
                <w:i/>
                <w:iCs/>
                <w:color w:val="000000" w:themeColor="text1"/>
                <w:sz w:val="16"/>
                <w:szCs w:val="16"/>
              </w:rPr>
              <w:t>Complete all sections of this form and sign appropriately.</w:t>
            </w:r>
          </w:p>
        </w:tc>
      </w:tr>
      <w:tr w:rsidR="00DC1129" w:rsidRPr="00516D9C" w14:paraId="6FA8326C" w14:textId="77777777" w:rsidTr="005010E9">
        <w:trPr>
          <w:trHeight w:val="686"/>
        </w:trPr>
        <w:tc>
          <w:tcPr>
            <w:tcW w:w="5000" w:type="pct"/>
            <w:gridSpan w:val="23"/>
            <w:shd w:val="clear" w:color="auto" w:fill="D9D9D9"/>
            <w:vAlign w:val="center"/>
          </w:tcPr>
          <w:p w14:paraId="2B3371F9" w14:textId="48C33559" w:rsidR="00DC1129" w:rsidRPr="005B206F" w:rsidRDefault="00DC1129" w:rsidP="00DC1129">
            <w:pPr>
              <w:spacing w:after="0" w:line="240" w:lineRule="auto"/>
              <w:jc w:val="center"/>
              <w:rPr>
                <w:rFonts w:cstheme="minorHAnsi"/>
                <w:b/>
                <w:sz w:val="28"/>
                <w:szCs w:val="28"/>
              </w:rPr>
            </w:pPr>
            <w:r w:rsidRPr="005B206F">
              <w:rPr>
                <w:rFonts w:cstheme="minorHAnsi"/>
                <w:b/>
                <w:sz w:val="28"/>
                <w:szCs w:val="28"/>
              </w:rPr>
              <w:t>Consumer/Child/Youth Information</w:t>
            </w:r>
          </w:p>
        </w:tc>
      </w:tr>
      <w:tr w:rsidR="00DC1129" w:rsidRPr="00516D9C" w14:paraId="47B049A6" w14:textId="77777777" w:rsidTr="00821BBF">
        <w:trPr>
          <w:trHeight w:val="428"/>
        </w:trPr>
        <w:tc>
          <w:tcPr>
            <w:tcW w:w="1909" w:type="pct"/>
            <w:gridSpan w:val="5"/>
            <w:shd w:val="clear" w:color="auto" w:fill="auto"/>
            <w:vAlign w:val="center"/>
          </w:tcPr>
          <w:p w14:paraId="22A358B1" w14:textId="36794272" w:rsidR="00DC1129" w:rsidRPr="004C11E8" w:rsidRDefault="00DC1129" w:rsidP="00DC1129">
            <w:pPr>
              <w:spacing w:after="0" w:line="240" w:lineRule="auto"/>
              <w:rPr>
                <w:rFonts w:cstheme="minorHAnsi"/>
                <w:b/>
                <w:bCs/>
              </w:rPr>
            </w:pPr>
            <w:r w:rsidRPr="004C11E8">
              <w:rPr>
                <w:rFonts w:cstheme="minorHAnsi"/>
                <w:b/>
                <w:bCs/>
              </w:rPr>
              <w:t xml:space="preserve">Last Name: </w:t>
            </w:r>
            <w:r w:rsidR="005B206F" w:rsidRPr="004C11E8">
              <w:rPr>
                <w:rFonts w:cstheme="minorHAnsi"/>
                <w:b/>
                <w:bCs/>
              </w:rPr>
              <w:fldChar w:fldCharType="begin">
                <w:ffData>
                  <w:name w:val="Text1"/>
                  <w:enabled/>
                  <w:calcOnExit w:val="0"/>
                  <w:textInput/>
                </w:ffData>
              </w:fldChar>
            </w:r>
            <w:bookmarkStart w:id="0" w:name="Text1"/>
            <w:r w:rsidR="005B206F" w:rsidRPr="004C11E8">
              <w:rPr>
                <w:rFonts w:cstheme="minorHAnsi"/>
                <w:b/>
                <w:bCs/>
              </w:rPr>
              <w:instrText xml:space="preserve"> FORMTEXT </w:instrText>
            </w:r>
            <w:r w:rsidR="005B206F" w:rsidRPr="004C11E8">
              <w:rPr>
                <w:rFonts w:cstheme="minorHAnsi"/>
                <w:b/>
                <w:bCs/>
              </w:rPr>
            </w:r>
            <w:r w:rsidR="005B206F" w:rsidRPr="004C11E8">
              <w:rPr>
                <w:rFonts w:cstheme="minorHAnsi"/>
                <w:b/>
                <w:bCs/>
              </w:rPr>
              <w:fldChar w:fldCharType="separate"/>
            </w:r>
            <w:bookmarkStart w:id="1" w:name="_GoBack"/>
            <w:r w:rsidR="005B206F" w:rsidRPr="004C11E8">
              <w:rPr>
                <w:rFonts w:cstheme="minorHAnsi"/>
                <w:b/>
                <w:bCs/>
                <w:noProof/>
              </w:rPr>
              <w:t> </w:t>
            </w:r>
            <w:r w:rsidR="005B206F" w:rsidRPr="004C11E8">
              <w:rPr>
                <w:rFonts w:cstheme="minorHAnsi"/>
                <w:b/>
                <w:bCs/>
                <w:noProof/>
              </w:rPr>
              <w:t> </w:t>
            </w:r>
            <w:r w:rsidR="005B206F" w:rsidRPr="004C11E8">
              <w:rPr>
                <w:rFonts w:cstheme="minorHAnsi"/>
                <w:b/>
                <w:bCs/>
                <w:noProof/>
              </w:rPr>
              <w:t> </w:t>
            </w:r>
            <w:r w:rsidR="005B206F" w:rsidRPr="004C11E8">
              <w:rPr>
                <w:rFonts w:cstheme="minorHAnsi"/>
                <w:b/>
                <w:bCs/>
                <w:noProof/>
              </w:rPr>
              <w:t> </w:t>
            </w:r>
            <w:r w:rsidR="005B206F" w:rsidRPr="004C11E8">
              <w:rPr>
                <w:rFonts w:cstheme="minorHAnsi"/>
                <w:b/>
                <w:bCs/>
                <w:noProof/>
              </w:rPr>
              <w:t> </w:t>
            </w:r>
            <w:bookmarkEnd w:id="1"/>
            <w:r w:rsidR="005B206F" w:rsidRPr="004C11E8">
              <w:rPr>
                <w:rFonts w:cstheme="minorHAnsi"/>
                <w:b/>
                <w:bCs/>
              </w:rPr>
              <w:fldChar w:fldCharType="end"/>
            </w:r>
            <w:bookmarkEnd w:id="0"/>
          </w:p>
        </w:tc>
        <w:tc>
          <w:tcPr>
            <w:tcW w:w="2038" w:type="pct"/>
            <w:gridSpan w:val="13"/>
            <w:shd w:val="clear" w:color="auto" w:fill="auto"/>
            <w:vAlign w:val="center"/>
          </w:tcPr>
          <w:p w14:paraId="3CF032C7" w14:textId="01B99AFE" w:rsidR="00DC1129" w:rsidRPr="004C11E8" w:rsidRDefault="00DC1129" w:rsidP="00DC1129">
            <w:pPr>
              <w:spacing w:after="0" w:line="240" w:lineRule="auto"/>
              <w:rPr>
                <w:rFonts w:cstheme="minorHAnsi"/>
                <w:b/>
                <w:bCs/>
              </w:rPr>
            </w:pPr>
            <w:r w:rsidRPr="004C11E8">
              <w:rPr>
                <w:rFonts w:cstheme="minorHAnsi"/>
                <w:b/>
                <w:bCs/>
              </w:rPr>
              <w:t xml:space="preserve">First Name: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053" w:type="pct"/>
            <w:gridSpan w:val="5"/>
            <w:shd w:val="clear" w:color="auto" w:fill="auto"/>
            <w:vAlign w:val="center"/>
          </w:tcPr>
          <w:p w14:paraId="65D8C2A6" w14:textId="1A0E6E12" w:rsidR="00DC1129" w:rsidRPr="004C11E8" w:rsidRDefault="00DC1129" w:rsidP="00DC1129">
            <w:pPr>
              <w:spacing w:after="0" w:line="240" w:lineRule="auto"/>
              <w:rPr>
                <w:rFonts w:cstheme="minorHAnsi"/>
                <w:b/>
                <w:bCs/>
              </w:rPr>
            </w:pPr>
            <w:r w:rsidRPr="004C11E8">
              <w:rPr>
                <w:rFonts w:cstheme="minorHAnsi"/>
                <w:b/>
                <w:bCs/>
              </w:rPr>
              <w:t xml:space="preserve">Middle Initial: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9B6B9A" w:rsidRPr="00516D9C" w14:paraId="085EA4D4" w14:textId="77777777" w:rsidTr="009B6B9A">
        <w:trPr>
          <w:trHeight w:val="428"/>
        </w:trPr>
        <w:tc>
          <w:tcPr>
            <w:tcW w:w="1340" w:type="pct"/>
            <w:gridSpan w:val="3"/>
            <w:shd w:val="clear" w:color="auto" w:fill="auto"/>
            <w:vAlign w:val="center"/>
          </w:tcPr>
          <w:p w14:paraId="6D589FBF" w14:textId="4C13F7A7" w:rsidR="009B6B9A" w:rsidRPr="004C11E8" w:rsidRDefault="009B6B9A" w:rsidP="009B6B9A">
            <w:pPr>
              <w:spacing w:after="0" w:line="240" w:lineRule="auto"/>
              <w:rPr>
                <w:rFonts w:cstheme="minorHAnsi"/>
                <w:b/>
                <w:bCs/>
                <w:color w:val="C00000"/>
              </w:rPr>
            </w:pPr>
            <w:r w:rsidRPr="004C11E8">
              <w:rPr>
                <w:rFonts w:cstheme="minorHAnsi"/>
                <w:b/>
                <w:bCs/>
              </w:rPr>
              <w:t xml:space="preserve">Date of Birth: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3660" w:type="pct"/>
            <w:gridSpan w:val="20"/>
            <w:shd w:val="clear" w:color="auto" w:fill="auto"/>
            <w:vAlign w:val="center"/>
          </w:tcPr>
          <w:p w14:paraId="37CE8204" w14:textId="3211780B" w:rsidR="009B6B9A" w:rsidRPr="004C11E8" w:rsidRDefault="009B6B9A" w:rsidP="009B6B9A">
            <w:pPr>
              <w:spacing w:after="0" w:line="240" w:lineRule="auto"/>
              <w:rPr>
                <w:rFonts w:cstheme="minorHAnsi"/>
                <w:b/>
                <w:bCs/>
                <w:color w:val="C00000"/>
              </w:rPr>
            </w:pPr>
            <w:r w:rsidRPr="004C11E8">
              <w:rPr>
                <w:rFonts w:cstheme="minorHAnsi"/>
                <w:b/>
                <w:bCs/>
              </w:rPr>
              <w:t xml:space="preserve">Address: </w:t>
            </w:r>
            <w:r w:rsidR="00B2044F" w:rsidRPr="004C11E8">
              <w:rPr>
                <w:rFonts w:cstheme="minorHAnsi"/>
                <w:b/>
                <w:bCs/>
              </w:rPr>
              <w:t xml:space="preserv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9B6B9A" w:rsidRPr="00516D9C" w14:paraId="22954948" w14:textId="77777777" w:rsidTr="00B448AA">
        <w:trPr>
          <w:trHeight w:val="446"/>
        </w:trPr>
        <w:tc>
          <w:tcPr>
            <w:tcW w:w="3006" w:type="pct"/>
            <w:gridSpan w:val="12"/>
            <w:shd w:val="clear" w:color="auto" w:fill="auto"/>
            <w:vAlign w:val="center"/>
          </w:tcPr>
          <w:p w14:paraId="7738858B" w14:textId="3512C669" w:rsidR="009B6B9A" w:rsidRPr="004C11E8" w:rsidRDefault="009B6B9A" w:rsidP="009B6B9A">
            <w:pPr>
              <w:spacing w:after="0" w:line="240" w:lineRule="auto"/>
              <w:rPr>
                <w:rFonts w:cstheme="minorHAnsi"/>
                <w:b/>
                <w:bCs/>
              </w:rPr>
            </w:pPr>
            <w:r w:rsidRPr="004C11E8">
              <w:rPr>
                <w:rFonts w:cstheme="minorHAnsi"/>
                <w:b/>
                <w:bCs/>
              </w:rPr>
              <w:t xml:space="preserve">City, State: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693" w:type="pct"/>
            <w:gridSpan w:val="4"/>
            <w:shd w:val="clear" w:color="auto" w:fill="auto"/>
            <w:vAlign w:val="center"/>
          </w:tcPr>
          <w:p w14:paraId="4E681284" w14:textId="372A6787" w:rsidR="009B6B9A" w:rsidRPr="004C11E8" w:rsidRDefault="009B6B9A" w:rsidP="009B6B9A">
            <w:pPr>
              <w:spacing w:after="0" w:line="240" w:lineRule="auto"/>
              <w:rPr>
                <w:rFonts w:cstheme="minorHAnsi"/>
                <w:b/>
                <w:bCs/>
              </w:rPr>
            </w:pPr>
            <w:r w:rsidRPr="004C11E8">
              <w:rPr>
                <w:rFonts w:cstheme="minorHAnsi"/>
                <w:b/>
                <w:bCs/>
              </w:rPr>
              <w:t xml:space="preserve">Zip: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301" w:type="pct"/>
            <w:gridSpan w:val="7"/>
            <w:shd w:val="clear" w:color="auto" w:fill="auto"/>
            <w:vAlign w:val="center"/>
          </w:tcPr>
          <w:p w14:paraId="099B36E3" w14:textId="31B926EE" w:rsidR="009B6B9A" w:rsidRPr="004C11E8" w:rsidRDefault="009B6B9A" w:rsidP="009B6B9A">
            <w:pPr>
              <w:spacing w:after="0" w:line="240" w:lineRule="auto"/>
              <w:rPr>
                <w:rFonts w:cstheme="minorHAnsi"/>
                <w:b/>
                <w:bCs/>
              </w:rPr>
            </w:pPr>
            <w:r w:rsidRPr="004C11E8">
              <w:rPr>
                <w:rFonts w:cstheme="minorHAnsi"/>
                <w:b/>
                <w:bCs/>
              </w:rPr>
              <w:t xml:space="preserve">Phone #: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9B6B9A" w:rsidRPr="00516D9C" w14:paraId="5C0555EE" w14:textId="77777777" w:rsidTr="00B448AA">
        <w:trPr>
          <w:trHeight w:val="428"/>
        </w:trPr>
        <w:tc>
          <w:tcPr>
            <w:tcW w:w="1340" w:type="pct"/>
            <w:gridSpan w:val="3"/>
            <w:shd w:val="clear" w:color="auto" w:fill="auto"/>
            <w:vAlign w:val="center"/>
          </w:tcPr>
          <w:p w14:paraId="54290614" w14:textId="0E414123" w:rsidR="009B6B9A" w:rsidRPr="004C11E8" w:rsidRDefault="00821BBF" w:rsidP="009B6B9A">
            <w:pPr>
              <w:spacing w:after="0" w:line="240" w:lineRule="auto"/>
              <w:rPr>
                <w:rFonts w:cstheme="minorHAnsi"/>
                <w:b/>
                <w:bCs/>
              </w:rPr>
            </w:pPr>
            <w:r w:rsidRPr="004C11E8">
              <w:rPr>
                <w:rFonts w:cstheme="minorHAnsi"/>
                <w:b/>
                <w:bCs/>
              </w:rPr>
              <w:t>Email</w:t>
            </w:r>
            <w:r w:rsidR="009B6B9A" w:rsidRPr="004C11E8">
              <w:rPr>
                <w:rFonts w:cstheme="minorHAnsi"/>
                <w:b/>
                <w:bCs/>
              </w:rPr>
              <w:t xml:space="preserv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666" w:type="pct"/>
            <w:gridSpan w:val="9"/>
            <w:shd w:val="clear" w:color="auto" w:fill="auto"/>
            <w:vAlign w:val="center"/>
          </w:tcPr>
          <w:p w14:paraId="44DB0C93" w14:textId="3C251EBD" w:rsidR="009B6B9A" w:rsidRPr="004C11E8" w:rsidRDefault="009B6B9A" w:rsidP="009B6B9A">
            <w:pPr>
              <w:spacing w:after="0" w:line="240" w:lineRule="auto"/>
              <w:rPr>
                <w:rFonts w:cstheme="minorHAnsi"/>
                <w:b/>
                <w:bCs/>
              </w:rPr>
            </w:pPr>
            <w:r w:rsidRPr="004C11E8">
              <w:rPr>
                <w:rFonts w:cstheme="minorHAnsi"/>
                <w:b/>
                <w:bCs/>
              </w:rPr>
              <w:t xml:space="preserve">Medicaid ID: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994" w:type="pct"/>
            <w:gridSpan w:val="11"/>
            <w:shd w:val="clear" w:color="auto" w:fill="auto"/>
            <w:vAlign w:val="center"/>
          </w:tcPr>
          <w:p w14:paraId="60454217" w14:textId="2743BBE8" w:rsidR="009B6B9A" w:rsidRPr="004C11E8" w:rsidRDefault="009B6B9A" w:rsidP="009B6B9A">
            <w:pPr>
              <w:spacing w:after="0" w:line="240" w:lineRule="auto"/>
              <w:rPr>
                <w:rFonts w:cstheme="minorHAnsi"/>
                <w:b/>
                <w:bCs/>
              </w:rPr>
            </w:pPr>
            <w:r w:rsidRPr="004C11E8">
              <w:rPr>
                <w:rFonts w:cstheme="minorHAnsi"/>
                <w:b/>
                <w:bCs/>
              </w:rPr>
              <w:t xml:space="preserve">SSN #: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821BBF" w:rsidRPr="00516D9C" w14:paraId="0C733BBD" w14:textId="77777777" w:rsidTr="00B448AA">
        <w:trPr>
          <w:trHeight w:val="428"/>
        </w:trPr>
        <w:tc>
          <w:tcPr>
            <w:tcW w:w="1340" w:type="pct"/>
            <w:gridSpan w:val="3"/>
            <w:shd w:val="clear" w:color="auto" w:fill="auto"/>
            <w:vAlign w:val="center"/>
          </w:tcPr>
          <w:p w14:paraId="371FAE46" w14:textId="55A51068" w:rsidR="00821BBF" w:rsidRPr="004C11E8" w:rsidRDefault="00821BBF" w:rsidP="00821BBF">
            <w:pPr>
              <w:spacing w:after="0" w:line="240" w:lineRule="auto"/>
              <w:rPr>
                <w:rFonts w:cstheme="minorHAnsi"/>
                <w:b/>
                <w:bCs/>
                <w:color w:val="C00000"/>
              </w:rPr>
            </w:pPr>
            <w:r w:rsidRPr="004C11E8">
              <w:rPr>
                <w:rFonts w:cstheme="minorHAnsi"/>
                <w:b/>
                <w:bCs/>
              </w:rPr>
              <w:t xml:space="preserve">KAMIS ID: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666" w:type="pct"/>
            <w:gridSpan w:val="9"/>
            <w:shd w:val="clear" w:color="auto" w:fill="auto"/>
            <w:vAlign w:val="center"/>
          </w:tcPr>
          <w:p w14:paraId="556D71D8" w14:textId="16425974" w:rsidR="00821BBF" w:rsidRPr="004C11E8" w:rsidRDefault="00821BBF" w:rsidP="00821BBF">
            <w:pPr>
              <w:spacing w:after="0" w:line="240" w:lineRule="auto"/>
              <w:rPr>
                <w:rFonts w:cstheme="minorHAnsi"/>
                <w:b/>
                <w:bCs/>
                <w:color w:val="C00000"/>
              </w:rPr>
            </w:pPr>
            <w:r w:rsidRPr="004C11E8">
              <w:rPr>
                <w:rFonts w:cstheme="minorHAnsi"/>
                <w:b/>
                <w:bCs/>
              </w:rPr>
              <w:t xml:space="preserve">Sex:  </w:t>
            </w:r>
            <w:r w:rsidR="004F20F0" w:rsidRPr="004C11E8">
              <w:rPr>
                <w:rFonts w:cstheme="minorHAnsi"/>
                <w:b/>
                <w:bCs/>
              </w:rPr>
              <w:fldChar w:fldCharType="begin">
                <w:ffData>
                  <w:name w:val=""/>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994" w:type="pct"/>
            <w:gridSpan w:val="11"/>
            <w:shd w:val="clear" w:color="auto" w:fill="auto"/>
            <w:vAlign w:val="center"/>
          </w:tcPr>
          <w:p w14:paraId="60F40511" w14:textId="29A4A1E8" w:rsidR="00821BBF" w:rsidRPr="004C11E8" w:rsidRDefault="00821BBF" w:rsidP="00821BBF">
            <w:pPr>
              <w:spacing w:after="0" w:line="240" w:lineRule="auto"/>
              <w:rPr>
                <w:rFonts w:cstheme="minorHAnsi"/>
                <w:b/>
                <w:bCs/>
                <w:color w:val="C00000"/>
              </w:rPr>
            </w:pPr>
            <w:r w:rsidRPr="004C11E8">
              <w:rPr>
                <w:rFonts w:cstheme="minorHAnsi"/>
                <w:b/>
                <w:bCs/>
              </w:rPr>
              <w:t xml:space="preserve">KanCare MCO: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821BBF" w:rsidRPr="00516D9C" w14:paraId="76AB6027" w14:textId="77777777" w:rsidTr="00821BBF">
        <w:trPr>
          <w:trHeight w:val="428"/>
        </w:trPr>
        <w:tc>
          <w:tcPr>
            <w:tcW w:w="2500" w:type="pct"/>
            <w:gridSpan w:val="10"/>
            <w:shd w:val="clear" w:color="auto" w:fill="auto"/>
            <w:vAlign w:val="center"/>
          </w:tcPr>
          <w:p w14:paraId="2CBFC542" w14:textId="3A8950B7" w:rsidR="00821BBF" w:rsidRPr="004C11E8" w:rsidRDefault="00821BBF" w:rsidP="009B6B9A">
            <w:pPr>
              <w:spacing w:after="0" w:line="240" w:lineRule="auto"/>
              <w:rPr>
                <w:rFonts w:cstheme="minorHAnsi"/>
                <w:b/>
                <w:bCs/>
              </w:rPr>
            </w:pPr>
            <w:r w:rsidRPr="004C11E8">
              <w:rPr>
                <w:rFonts w:cstheme="minorHAnsi"/>
                <w:b/>
                <w:bCs/>
              </w:rPr>
              <w:t xml:space="preserve">Education/Vocation Status: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2500" w:type="pct"/>
            <w:gridSpan w:val="13"/>
            <w:shd w:val="clear" w:color="auto" w:fill="auto"/>
            <w:vAlign w:val="center"/>
          </w:tcPr>
          <w:p w14:paraId="017167E5" w14:textId="0FBD7E18" w:rsidR="00821BBF" w:rsidRPr="004C11E8" w:rsidRDefault="00821BBF" w:rsidP="009B6B9A">
            <w:pPr>
              <w:spacing w:after="0" w:line="240" w:lineRule="auto"/>
              <w:rPr>
                <w:rFonts w:cstheme="minorHAnsi"/>
                <w:b/>
                <w:bCs/>
              </w:rPr>
            </w:pPr>
            <w:r w:rsidRPr="004C11E8">
              <w:rPr>
                <w:rFonts w:cstheme="minorHAnsi"/>
                <w:b/>
                <w:bCs/>
              </w:rPr>
              <w:t xml:space="preserve">Primary Language: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9B6B9A" w:rsidRPr="00516D9C" w14:paraId="309043C0" w14:textId="77777777" w:rsidTr="005010E9">
        <w:trPr>
          <w:trHeight w:val="668"/>
        </w:trPr>
        <w:tc>
          <w:tcPr>
            <w:tcW w:w="5000" w:type="pct"/>
            <w:gridSpan w:val="23"/>
            <w:shd w:val="clear" w:color="auto" w:fill="auto"/>
            <w:vAlign w:val="center"/>
          </w:tcPr>
          <w:p w14:paraId="517C81E6" w14:textId="57723E43" w:rsidR="009B6B9A" w:rsidRPr="004C11E8" w:rsidRDefault="009B6B9A" w:rsidP="009B6B9A">
            <w:pPr>
              <w:spacing w:after="0" w:line="240" w:lineRule="auto"/>
              <w:rPr>
                <w:rFonts w:cstheme="minorHAnsi"/>
                <w:b/>
                <w:bCs/>
              </w:rPr>
            </w:pPr>
            <w:r w:rsidRPr="004C11E8">
              <w:rPr>
                <w:rFonts w:cstheme="minorHAnsi"/>
                <w:b/>
                <w:bCs/>
              </w:rPr>
              <w:t xml:space="preserve">DCF CUSTODY:  </w:t>
            </w:r>
            <w:r w:rsidR="00AB4F4E" w:rsidRPr="004C11E8">
              <w:rPr>
                <w:rFonts w:cstheme="minorHAnsi"/>
                <w:b/>
                <w:bCs/>
              </w:rPr>
              <w:t xml:space="preserve">      </w:t>
            </w:r>
            <w:r w:rsidRPr="004C11E8">
              <w:rPr>
                <w:rFonts w:cstheme="minorHAnsi"/>
                <w:b/>
                <w:bCs/>
              </w:rPr>
              <w:t xml:space="preserve">  </w:t>
            </w:r>
            <w:r w:rsidR="00AB4F4E" w:rsidRPr="004C11E8">
              <w:rPr>
                <w:rFonts w:cstheme="minorHAnsi"/>
                <w:b/>
                <w:bCs/>
                <w:color w:val="000000" w:themeColor="text1"/>
              </w:rPr>
              <w:t xml:space="preserve"> YES: </w:t>
            </w:r>
            <w:sdt>
              <w:sdtPr>
                <w:rPr>
                  <w:rFonts w:cstheme="minorHAnsi"/>
                  <w:b/>
                  <w:bCs/>
                  <w:color w:val="000000" w:themeColor="text1"/>
                </w:rPr>
                <w:id w:val="851301534"/>
                <w14:checkbox>
                  <w14:checked w14:val="0"/>
                  <w14:checkedState w14:val="00D6" w14:font="Symbol"/>
                  <w14:uncheckedState w14:val="2610" w14:font="MS Gothic"/>
                </w14:checkbox>
              </w:sdtPr>
              <w:sdtEndPr/>
              <w:sdtContent>
                <w:r w:rsidR="00AB4F4E" w:rsidRPr="004C11E8">
                  <w:rPr>
                    <w:rFonts w:ascii="MS Gothic" w:eastAsia="MS Gothic" w:hAnsi="MS Gothic" w:cstheme="minorHAnsi" w:hint="eastAsia"/>
                    <w:b/>
                    <w:bCs/>
                    <w:color w:val="000000" w:themeColor="text1"/>
                  </w:rPr>
                  <w:t>☐</w:t>
                </w:r>
              </w:sdtContent>
            </w:sdt>
            <w:r w:rsidR="00AB4F4E" w:rsidRPr="004C11E8">
              <w:rPr>
                <w:rFonts w:cstheme="minorHAnsi"/>
                <w:b/>
                <w:bCs/>
                <w:color w:val="000000" w:themeColor="text1"/>
              </w:rPr>
              <w:t xml:space="preserve">           NO:   </w:t>
            </w:r>
            <w:sdt>
              <w:sdtPr>
                <w:rPr>
                  <w:rFonts w:cstheme="minorHAnsi"/>
                  <w:b/>
                  <w:bCs/>
                  <w:color w:val="000000" w:themeColor="text1"/>
                </w:rPr>
                <w:id w:val="-1599398805"/>
                <w14:checkbox>
                  <w14:checked w14:val="0"/>
                  <w14:checkedState w14:val="00D6" w14:font="Symbol"/>
                  <w14:uncheckedState w14:val="2610" w14:font="MS Gothic"/>
                </w14:checkbox>
              </w:sdtPr>
              <w:sdtEndPr/>
              <w:sdtContent>
                <w:r w:rsidR="00AB4F4E" w:rsidRPr="004C11E8">
                  <w:rPr>
                    <w:rFonts w:ascii="MS Gothic" w:eastAsia="MS Gothic" w:hAnsi="MS Gothic" w:cstheme="minorHAnsi" w:hint="eastAsia"/>
                    <w:b/>
                    <w:bCs/>
                    <w:color w:val="000000" w:themeColor="text1"/>
                  </w:rPr>
                  <w:t>☐</w:t>
                </w:r>
              </w:sdtContent>
            </w:sdt>
          </w:p>
        </w:tc>
      </w:tr>
      <w:tr w:rsidR="009B6B9A" w:rsidRPr="00516D9C" w14:paraId="49DC712C" w14:textId="77777777" w:rsidTr="00DC1129">
        <w:trPr>
          <w:trHeight w:val="625"/>
        </w:trPr>
        <w:tc>
          <w:tcPr>
            <w:tcW w:w="5000" w:type="pct"/>
            <w:gridSpan w:val="23"/>
            <w:shd w:val="clear" w:color="auto" w:fill="E7E6E6"/>
            <w:vAlign w:val="center"/>
          </w:tcPr>
          <w:p w14:paraId="53BE62AD" w14:textId="77777777" w:rsidR="009B6B9A" w:rsidRPr="004C11E8" w:rsidRDefault="009B6B9A" w:rsidP="009B6B9A">
            <w:pPr>
              <w:spacing w:after="0" w:line="240" w:lineRule="auto"/>
              <w:jc w:val="center"/>
              <w:rPr>
                <w:rFonts w:cstheme="minorHAnsi"/>
                <w:b/>
                <w:bCs/>
                <w:sz w:val="28"/>
                <w:szCs w:val="28"/>
              </w:rPr>
            </w:pPr>
            <w:r w:rsidRPr="004C11E8">
              <w:rPr>
                <w:rFonts w:cstheme="minorHAnsi"/>
                <w:b/>
                <w:bCs/>
                <w:sz w:val="28"/>
                <w:szCs w:val="28"/>
              </w:rPr>
              <w:t>Parent / Legal Guardian Information</w:t>
            </w:r>
          </w:p>
        </w:tc>
      </w:tr>
      <w:tr w:rsidR="009B6B9A" w:rsidRPr="00516D9C" w14:paraId="385F2391" w14:textId="77777777" w:rsidTr="009B6B9A">
        <w:trPr>
          <w:trHeight w:val="428"/>
        </w:trPr>
        <w:tc>
          <w:tcPr>
            <w:tcW w:w="2357" w:type="pct"/>
            <w:gridSpan w:val="8"/>
            <w:shd w:val="clear" w:color="auto" w:fill="auto"/>
            <w:vAlign w:val="center"/>
          </w:tcPr>
          <w:p w14:paraId="5F116701" w14:textId="4A9D73DA" w:rsidR="009B6B9A" w:rsidRPr="004C11E8" w:rsidRDefault="009B6B9A" w:rsidP="009B6B9A">
            <w:pPr>
              <w:spacing w:after="0" w:line="240" w:lineRule="auto"/>
              <w:rPr>
                <w:rFonts w:cstheme="minorHAnsi"/>
                <w:b/>
                <w:bCs/>
              </w:rPr>
            </w:pPr>
            <w:r w:rsidRPr="004C11E8">
              <w:rPr>
                <w:rFonts w:cstheme="minorHAnsi"/>
                <w:b/>
                <w:bCs/>
              </w:rPr>
              <w:t xml:space="preserve">Last Name: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2643" w:type="pct"/>
            <w:gridSpan w:val="15"/>
            <w:shd w:val="clear" w:color="auto" w:fill="auto"/>
            <w:vAlign w:val="center"/>
          </w:tcPr>
          <w:p w14:paraId="39A98BA6" w14:textId="2E94AFA1" w:rsidR="009B6B9A" w:rsidRPr="004C11E8" w:rsidRDefault="009B6B9A" w:rsidP="009B6B9A">
            <w:pPr>
              <w:spacing w:after="0" w:line="240" w:lineRule="auto"/>
              <w:rPr>
                <w:rFonts w:cstheme="minorHAnsi"/>
                <w:b/>
                <w:bCs/>
              </w:rPr>
            </w:pPr>
            <w:r w:rsidRPr="004C11E8">
              <w:rPr>
                <w:rFonts w:cstheme="minorHAnsi"/>
                <w:b/>
                <w:bCs/>
              </w:rPr>
              <w:t xml:space="preserve">First Name: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9B6B9A" w:rsidRPr="00516D9C" w14:paraId="4495C347" w14:textId="77777777" w:rsidTr="00B448AA">
        <w:trPr>
          <w:trHeight w:val="428"/>
        </w:trPr>
        <w:tc>
          <w:tcPr>
            <w:tcW w:w="3006" w:type="pct"/>
            <w:gridSpan w:val="12"/>
            <w:shd w:val="clear" w:color="auto" w:fill="auto"/>
            <w:vAlign w:val="center"/>
          </w:tcPr>
          <w:p w14:paraId="322C9B6A" w14:textId="5CE32905" w:rsidR="009B6B9A" w:rsidRPr="004C11E8" w:rsidRDefault="009B6B9A" w:rsidP="009B6B9A">
            <w:pPr>
              <w:spacing w:after="0" w:line="240" w:lineRule="auto"/>
              <w:rPr>
                <w:rFonts w:cstheme="minorHAnsi"/>
                <w:b/>
                <w:bCs/>
              </w:rPr>
            </w:pPr>
            <w:r w:rsidRPr="004C11E8">
              <w:rPr>
                <w:rFonts w:cstheme="minorHAnsi"/>
                <w:b/>
                <w:bCs/>
              </w:rPr>
              <w:t xml:space="preserve">Address: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994" w:type="pct"/>
            <w:gridSpan w:val="11"/>
            <w:shd w:val="clear" w:color="auto" w:fill="auto"/>
            <w:vAlign w:val="center"/>
          </w:tcPr>
          <w:p w14:paraId="303D8EA3" w14:textId="09BA9B00" w:rsidR="009B6B9A" w:rsidRPr="004C11E8" w:rsidRDefault="009B6B9A" w:rsidP="009B6B9A">
            <w:pPr>
              <w:spacing w:after="0" w:line="240" w:lineRule="auto"/>
              <w:rPr>
                <w:rFonts w:cstheme="minorHAnsi"/>
                <w:b/>
                <w:bCs/>
              </w:rPr>
            </w:pPr>
            <w:r w:rsidRPr="004C11E8">
              <w:rPr>
                <w:rFonts w:cstheme="minorHAnsi"/>
                <w:b/>
                <w:bCs/>
              </w:rPr>
              <w:t xml:space="preserve">City, State: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9B6B9A" w:rsidRPr="00516D9C" w14:paraId="3B3EB231" w14:textId="77777777" w:rsidTr="00B448AA">
        <w:trPr>
          <w:trHeight w:val="428"/>
        </w:trPr>
        <w:tc>
          <w:tcPr>
            <w:tcW w:w="1340" w:type="pct"/>
            <w:gridSpan w:val="3"/>
            <w:shd w:val="clear" w:color="auto" w:fill="auto"/>
            <w:vAlign w:val="center"/>
          </w:tcPr>
          <w:p w14:paraId="78827D72" w14:textId="184EEF4D" w:rsidR="009B6B9A" w:rsidRPr="004C11E8" w:rsidRDefault="009B6B9A" w:rsidP="009B6B9A">
            <w:pPr>
              <w:spacing w:after="0" w:line="240" w:lineRule="auto"/>
              <w:rPr>
                <w:rFonts w:cstheme="minorHAnsi"/>
                <w:b/>
                <w:bCs/>
                <w:color w:val="C00000"/>
              </w:rPr>
            </w:pPr>
            <w:r w:rsidRPr="004C11E8">
              <w:rPr>
                <w:rFonts w:cstheme="minorHAnsi"/>
                <w:b/>
                <w:bCs/>
              </w:rPr>
              <w:t xml:space="preserve">Zip: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666" w:type="pct"/>
            <w:gridSpan w:val="9"/>
            <w:shd w:val="clear" w:color="auto" w:fill="auto"/>
            <w:vAlign w:val="center"/>
          </w:tcPr>
          <w:p w14:paraId="41137420" w14:textId="268B286E" w:rsidR="009B6B9A" w:rsidRPr="004C11E8" w:rsidRDefault="009B6B9A" w:rsidP="009B6B9A">
            <w:pPr>
              <w:spacing w:after="0" w:line="240" w:lineRule="auto"/>
              <w:rPr>
                <w:rFonts w:cstheme="minorHAnsi"/>
                <w:b/>
                <w:bCs/>
                <w:color w:val="C00000"/>
              </w:rPr>
            </w:pPr>
            <w:r w:rsidRPr="004C11E8">
              <w:rPr>
                <w:rFonts w:cstheme="minorHAnsi"/>
                <w:b/>
                <w:bCs/>
              </w:rPr>
              <w:t>Phone</w:t>
            </w:r>
            <w:r w:rsidR="00871E9D" w:rsidRPr="004C11E8">
              <w:rPr>
                <w:rFonts w:cstheme="minorHAnsi"/>
                <w:b/>
                <w:bCs/>
              </w:rPr>
              <w:t>/Cell</w:t>
            </w:r>
            <w:r w:rsidRPr="004C11E8">
              <w:rPr>
                <w:rFonts w:cstheme="minorHAnsi"/>
                <w:b/>
                <w:bCs/>
              </w:rPr>
              <w:t xml:space="preserve"> #: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994" w:type="pct"/>
            <w:gridSpan w:val="11"/>
            <w:shd w:val="clear" w:color="auto" w:fill="auto"/>
            <w:vAlign w:val="center"/>
          </w:tcPr>
          <w:p w14:paraId="1200941C" w14:textId="3C4E2440" w:rsidR="009B6B9A" w:rsidRPr="004C11E8" w:rsidRDefault="00871E9D" w:rsidP="009B6B9A">
            <w:pPr>
              <w:spacing w:after="0" w:line="240" w:lineRule="auto"/>
              <w:rPr>
                <w:rFonts w:cstheme="minorHAnsi"/>
                <w:b/>
                <w:bCs/>
              </w:rPr>
            </w:pPr>
            <w:r w:rsidRPr="004C11E8">
              <w:rPr>
                <w:rFonts w:cstheme="minorHAnsi"/>
                <w:b/>
                <w:bCs/>
              </w:rPr>
              <w:t>Email</w:t>
            </w:r>
            <w:r w:rsidR="009B6B9A" w:rsidRPr="004C11E8">
              <w:rPr>
                <w:rFonts w:cstheme="minorHAnsi"/>
                <w:b/>
                <w:bCs/>
              </w:rPr>
              <w:t xml:space="preserv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9B6B9A" w:rsidRPr="00516D9C" w14:paraId="5886287A" w14:textId="77777777" w:rsidTr="005010E9">
        <w:trPr>
          <w:trHeight w:val="839"/>
        </w:trPr>
        <w:tc>
          <w:tcPr>
            <w:tcW w:w="5000" w:type="pct"/>
            <w:gridSpan w:val="23"/>
            <w:shd w:val="clear" w:color="auto" w:fill="E7E6E6"/>
            <w:vAlign w:val="center"/>
          </w:tcPr>
          <w:p w14:paraId="4071603F" w14:textId="25EE45E8" w:rsidR="009B6B9A" w:rsidRPr="004C11E8" w:rsidRDefault="005B206F" w:rsidP="009B6B9A">
            <w:pPr>
              <w:spacing w:after="0" w:line="240" w:lineRule="auto"/>
              <w:jc w:val="center"/>
              <w:rPr>
                <w:rFonts w:cstheme="minorHAnsi"/>
                <w:b/>
                <w:bCs/>
                <w:sz w:val="28"/>
                <w:szCs w:val="28"/>
              </w:rPr>
            </w:pPr>
            <w:r w:rsidRPr="004C11E8">
              <w:rPr>
                <w:rFonts w:cstheme="minorHAnsi"/>
                <w:b/>
                <w:bCs/>
                <w:sz w:val="28"/>
                <w:szCs w:val="28"/>
              </w:rPr>
              <w:t>Community Mental Health Center (CMHC)</w:t>
            </w:r>
          </w:p>
        </w:tc>
      </w:tr>
      <w:tr w:rsidR="005B206F" w:rsidRPr="00516D9C" w14:paraId="3E74C9A1" w14:textId="77777777" w:rsidTr="005B206F">
        <w:trPr>
          <w:trHeight w:val="524"/>
        </w:trPr>
        <w:tc>
          <w:tcPr>
            <w:tcW w:w="5000" w:type="pct"/>
            <w:gridSpan w:val="23"/>
            <w:shd w:val="clear" w:color="auto" w:fill="auto"/>
            <w:vAlign w:val="center"/>
          </w:tcPr>
          <w:p w14:paraId="6E89FB26" w14:textId="72664FF7" w:rsidR="005B206F" w:rsidRPr="004C11E8" w:rsidRDefault="005B206F" w:rsidP="009B6B9A">
            <w:pPr>
              <w:spacing w:after="0" w:line="240" w:lineRule="auto"/>
              <w:rPr>
                <w:rFonts w:cstheme="minorHAnsi"/>
                <w:b/>
                <w:bCs/>
              </w:rPr>
            </w:pPr>
            <w:r w:rsidRPr="004C11E8">
              <w:rPr>
                <w:rFonts w:cstheme="minorHAnsi"/>
                <w:b/>
                <w:bCs/>
              </w:rPr>
              <w:t xml:space="preserve">CMHC: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5B206F" w:rsidRPr="00516D9C" w14:paraId="54331441" w14:textId="77777777" w:rsidTr="004F20F0">
        <w:trPr>
          <w:trHeight w:val="524"/>
        </w:trPr>
        <w:tc>
          <w:tcPr>
            <w:tcW w:w="2500" w:type="pct"/>
            <w:gridSpan w:val="10"/>
            <w:shd w:val="clear" w:color="auto" w:fill="auto"/>
            <w:vAlign w:val="center"/>
          </w:tcPr>
          <w:p w14:paraId="5B65D8C2" w14:textId="6D3D09A6" w:rsidR="005B206F" w:rsidRPr="004C11E8" w:rsidRDefault="005B206F" w:rsidP="005B206F">
            <w:pPr>
              <w:spacing w:after="0" w:line="240" w:lineRule="auto"/>
              <w:rPr>
                <w:rFonts w:cstheme="minorHAnsi"/>
                <w:b/>
                <w:bCs/>
              </w:rPr>
            </w:pPr>
            <w:r w:rsidRPr="004C11E8">
              <w:rPr>
                <w:rFonts w:cstheme="minorHAnsi"/>
                <w:b/>
                <w:bCs/>
              </w:rPr>
              <w:t xml:space="preserve">Address: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768" w:type="pct"/>
            <w:gridSpan w:val="10"/>
            <w:shd w:val="clear" w:color="auto" w:fill="auto"/>
            <w:vAlign w:val="center"/>
          </w:tcPr>
          <w:p w14:paraId="6D3975B2" w14:textId="60BB5BAA" w:rsidR="005B206F" w:rsidRPr="004C11E8" w:rsidRDefault="005B206F" w:rsidP="005B206F">
            <w:pPr>
              <w:spacing w:after="0" w:line="240" w:lineRule="auto"/>
              <w:rPr>
                <w:rFonts w:cstheme="minorHAnsi"/>
                <w:b/>
                <w:bCs/>
              </w:rPr>
            </w:pPr>
            <w:r w:rsidRPr="004C11E8">
              <w:rPr>
                <w:rFonts w:cstheme="minorHAnsi"/>
                <w:b/>
                <w:bCs/>
              </w:rPr>
              <w:t xml:space="preserve">City, State: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732" w:type="pct"/>
            <w:gridSpan w:val="3"/>
            <w:shd w:val="clear" w:color="auto" w:fill="auto"/>
            <w:vAlign w:val="center"/>
          </w:tcPr>
          <w:p w14:paraId="50652B18" w14:textId="5FDA789E" w:rsidR="005B206F" w:rsidRPr="004C11E8" w:rsidRDefault="005B206F" w:rsidP="005B206F">
            <w:pPr>
              <w:spacing w:after="0" w:line="240" w:lineRule="auto"/>
              <w:rPr>
                <w:rFonts w:cstheme="minorHAnsi"/>
                <w:b/>
                <w:bCs/>
              </w:rPr>
            </w:pPr>
            <w:r w:rsidRPr="004C11E8">
              <w:rPr>
                <w:rFonts w:cstheme="minorHAnsi"/>
                <w:b/>
                <w:bCs/>
              </w:rPr>
              <w:t xml:space="preserve">Zip: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5B206F" w:rsidRPr="00516D9C" w14:paraId="64CDA468" w14:textId="77777777" w:rsidTr="005B206F">
        <w:trPr>
          <w:trHeight w:val="722"/>
        </w:trPr>
        <w:tc>
          <w:tcPr>
            <w:tcW w:w="1340" w:type="pct"/>
            <w:gridSpan w:val="3"/>
            <w:shd w:val="clear" w:color="auto" w:fill="auto"/>
            <w:vAlign w:val="center"/>
          </w:tcPr>
          <w:p w14:paraId="216803D3" w14:textId="23761AC4" w:rsidR="005B206F" w:rsidRPr="004C11E8" w:rsidRDefault="005B206F" w:rsidP="005B206F">
            <w:pPr>
              <w:spacing w:after="0" w:line="240" w:lineRule="auto"/>
              <w:rPr>
                <w:rFonts w:cstheme="minorHAnsi"/>
                <w:b/>
                <w:bCs/>
              </w:rPr>
            </w:pPr>
            <w:r w:rsidRPr="004C11E8">
              <w:rPr>
                <w:rFonts w:cstheme="minorHAnsi"/>
                <w:b/>
                <w:bCs/>
              </w:rPr>
              <w:t xml:space="preserve">Phone #: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666" w:type="pct"/>
            <w:gridSpan w:val="9"/>
            <w:shd w:val="clear" w:color="auto" w:fill="auto"/>
            <w:vAlign w:val="center"/>
          </w:tcPr>
          <w:p w14:paraId="2E67836E" w14:textId="51AA7FC6" w:rsidR="005B206F" w:rsidRPr="004C11E8" w:rsidRDefault="005B206F" w:rsidP="005B206F">
            <w:pPr>
              <w:spacing w:after="0" w:line="240" w:lineRule="auto"/>
              <w:rPr>
                <w:rFonts w:cstheme="minorHAnsi"/>
                <w:b/>
                <w:bCs/>
              </w:rPr>
            </w:pPr>
            <w:r w:rsidRPr="004C11E8">
              <w:rPr>
                <w:rFonts w:cstheme="minorHAnsi"/>
                <w:b/>
                <w:bCs/>
              </w:rPr>
              <w:t xml:space="preserve">Email Address: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c>
          <w:tcPr>
            <w:tcW w:w="1994" w:type="pct"/>
            <w:gridSpan w:val="11"/>
            <w:shd w:val="clear" w:color="auto" w:fill="auto"/>
            <w:vAlign w:val="center"/>
          </w:tcPr>
          <w:p w14:paraId="5429DB44" w14:textId="3B394FD6" w:rsidR="005B206F" w:rsidRPr="004C11E8" w:rsidRDefault="005B206F" w:rsidP="005B206F">
            <w:pPr>
              <w:spacing w:after="0" w:line="240" w:lineRule="auto"/>
              <w:rPr>
                <w:rFonts w:cstheme="minorHAnsi"/>
                <w:b/>
                <w:bCs/>
              </w:rPr>
            </w:pPr>
            <w:r w:rsidRPr="004C11E8">
              <w:rPr>
                <w:rFonts w:cstheme="minorHAnsi"/>
                <w:b/>
                <w:bCs/>
              </w:rPr>
              <w:t xml:space="preserve">Completed By:  </w:t>
            </w:r>
            <w:r w:rsidR="004F20F0" w:rsidRPr="004C11E8">
              <w:rPr>
                <w:rFonts w:cstheme="minorHAnsi"/>
                <w:b/>
                <w:bCs/>
              </w:rPr>
              <w:fldChar w:fldCharType="begin">
                <w:ffData>
                  <w:name w:val="Text1"/>
                  <w:enabled/>
                  <w:calcOnExit w:val="0"/>
                  <w:textInput/>
                </w:ffData>
              </w:fldChar>
            </w:r>
            <w:r w:rsidR="004F20F0" w:rsidRPr="004C11E8">
              <w:rPr>
                <w:rFonts w:cstheme="minorHAnsi"/>
                <w:b/>
                <w:bCs/>
              </w:rPr>
              <w:instrText xml:space="preserve"> FORMTEXT </w:instrText>
            </w:r>
            <w:r w:rsidR="004F20F0" w:rsidRPr="004C11E8">
              <w:rPr>
                <w:rFonts w:cstheme="minorHAnsi"/>
                <w:b/>
                <w:bCs/>
              </w:rPr>
            </w:r>
            <w:r w:rsidR="004F20F0" w:rsidRPr="004C11E8">
              <w:rPr>
                <w:rFonts w:cstheme="minorHAnsi"/>
                <w:b/>
                <w:bCs/>
              </w:rPr>
              <w:fldChar w:fldCharType="separate"/>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noProof/>
              </w:rPr>
              <w:t> </w:t>
            </w:r>
            <w:r w:rsidR="004F20F0" w:rsidRPr="004C11E8">
              <w:rPr>
                <w:rFonts w:cstheme="minorHAnsi"/>
                <w:b/>
                <w:bCs/>
              </w:rPr>
              <w:fldChar w:fldCharType="end"/>
            </w:r>
          </w:p>
        </w:tc>
      </w:tr>
      <w:tr w:rsidR="005B206F" w:rsidRPr="00516D9C" w14:paraId="4F6DE686" w14:textId="77777777" w:rsidTr="005B206F">
        <w:trPr>
          <w:trHeight w:val="623"/>
        </w:trPr>
        <w:tc>
          <w:tcPr>
            <w:tcW w:w="5000" w:type="pct"/>
            <w:gridSpan w:val="23"/>
            <w:shd w:val="clear" w:color="auto" w:fill="D9D9D9" w:themeFill="background1" w:themeFillShade="D9"/>
            <w:vAlign w:val="center"/>
          </w:tcPr>
          <w:p w14:paraId="56A9E974" w14:textId="00CB806C" w:rsidR="005B206F" w:rsidRPr="00195880" w:rsidRDefault="005B206F" w:rsidP="005B206F">
            <w:pPr>
              <w:spacing w:after="0" w:line="240" w:lineRule="auto"/>
              <w:jc w:val="center"/>
              <w:rPr>
                <w:rFonts w:cstheme="minorHAnsi"/>
                <w:b/>
                <w:bCs/>
                <w:color w:val="000000" w:themeColor="text1"/>
                <w:sz w:val="28"/>
                <w:szCs w:val="28"/>
              </w:rPr>
            </w:pPr>
            <w:r>
              <w:rPr>
                <w:rFonts w:cstheme="minorHAnsi"/>
                <w:b/>
                <w:bCs/>
                <w:color w:val="000000" w:themeColor="text1"/>
                <w:sz w:val="28"/>
                <w:szCs w:val="28"/>
              </w:rPr>
              <w:t>Complete the Sections Below</w:t>
            </w:r>
          </w:p>
        </w:tc>
      </w:tr>
      <w:tr w:rsidR="00AB4F4E" w:rsidRPr="000E01A6" w14:paraId="1986303C" w14:textId="77777777" w:rsidTr="00871E9D">
        <w:trPr>
          <w:trHeight w:val="587"/>
        </w:trPr>
        <w:tc>
          <w:tcPr>
            <w:tcW w:w="2153" w:type="pct"/>
            <w:gridSpan w:val="6"/>
            <w:vMerge w:val="restart"/>
            <w:tcBorders>
              <w:right w:val="single" w:sz="4" w:space="0" w:color="auto"/>
            </w:tcBorders>
            <w:shd w:val="clear" w:color="auto" w:fill="auto"/>
            <w:vAlign w:val="center"/>
          </w:tcPr>
          <w:p w14:paraId="3AB86252" w14:textId="7C2DEF42" w:rsidR="00AB4F4E" w:rsidRPr="004C11E8" w:rsidRDefault="00AB4F4E" w:rsidP="00AB4F4E">
            <w:pPr>
              <w:pStyle w:val="ListParagraph"/>
              <w:numPr>
                <w:ilvl w:val="0"/>
                <w:numId w:val="6"/>
              </w:numPr>
              <w:spacing w:before="0" w:after="0" w:line="240" w:lineRule="auto"/>
              <w:rPr>
                <w:rFonts w:cstheme="minorHAnsi"/>
                <w:b/>
                <w:bCs/>
                <w:color w:val="000000" w:themeColor="text1"/>
              </w:rPr>
            </w:pPr>
            <w:r w:rsidRPr="004C11E8">
              <w:rPr>
                <w:rFonts w:cstheme="minorHAnsi"/>
                <w:b/>
                <w:bCs/>
                <w:color w:val="000000" w:themeColor="text1"/>
              </w:rPr>
              <w:t>Is the child/youth at least 4 years old?</w:t>
            </w: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A0B203" w14:textId="22053EF9" w:rsidR="00AB4F4E" w:rsidRPr="004C11E8" w:rsidRDefault="00AB4F4E" w:rsidP="00AB4F4E">
            <w:pPr>
              <w:spacing w:before="0" w:after="0" w:line="240" w:lineRule="auto"/>
              <w:jc w:val="center"/>
              <w:rPr>
                <w:rFonts w:cstheme="minorHAnsi"/>
                <w:b/>
                <w:bCs/>
                <w:color w:val="000000" w:themeColor="text1"/>
              </w:rPr>
            </w:pPr>
            <w:r w:rsidRPr="004C11E8">
              <w:rPr>
                <w:rFonts w:cstheme="minorHAnsi"/>
                <w:b/>
                <w:bCs/>
                <w:color w:val="000000" w:themeColor="text1"/>
              </w:rPr>
              <w:t xml:space="preserve">Yes:   </w:t>
            </w:r>
            <w:sdt>
              <w:sdtPr>
                <w:rPr>
                  <w:rFonts w:cstheme="minorHAnsi"/>
                  <w:b/>
                  <w:bCs/>
                  <w:color w:val="000000" w:themeColor="text1"/>
                </w:rPr>
                <w:id w:val="9045773"/>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DA0F36" w14:textId="552A6D78" w:rsidR="00AB4F4E" w:rsidRPr="00A61ECF" w:rsidRDefault="00AB4F4E" w:rsidP="00AB4F4E">
            <w:pPr>
              <w:spacing w:before="0" w:after="0" w:line="240" w:lineRule="auto"/>
              <w:rPr>
                <w:rFonts w:cstheme="minorHAnsi"/>
                <w:color w:val="000000" w:themeColor="text1"/>
              </w:rPr>
            </w:pPr>
          </w:p>
        </w:tc>
      </w:tr>
      <w:tr w:rsidR="00AB4F4E" w:rsidRPr="000E01A6" w14:paraId="490A76D8" w14:textId="77777777" w:rsidTr="00871E9D">
        <w:trPr>
          <w:trHeight w:val="428"/>
        </w:trPr>
        <w:tc>
          <w:tcPr>
            <w:tcW w:w="2153" w:type="pct"/>
            <w:gridSpan w:val="6"/>
            <w:vMerge/>
            <w:tcBorders>
              <w:right w:val="single" w:sz="4" w:space="0" w:color="auto"/>
            </w:tcBorders>
            <w:shd w:val="clear" w:color="auto" w:fill="auto"/>
            <w:vAlign w:val="center"/>
          </w:tcPr>
          <w:p w14:paraId="4EE40733" w14:textId="77777777" w:rsidR="00AB4F4E" w:rsidRPr="004C11E8" w:rsidRDefault="00AB4F4E" w:rsidP="00AB4F4E">
            <w:pPr>
              <w:pStyle w:val="ListParagraph"/>
              <w:spacing w:before="0" w:after="0" w:line="240" w:lineRule="auto"/>
              <w:rPr>
                <w:rFonts w:cstheme="minorHAnsi"/>
                <w:b/>
                <w:bCs/>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F519C7" w14:textId="419451C5" w:rsidR="00AB4F4E" w:rsidRPr="004C11E8" w:rsidRDefault="00AB4F4E" w:rsidP="00AB4F4E">
            <w:pPr>
              <w:spacing w:before="0" w:after="0" w:line="240" w:lineRule="auto"/>
              <w:jc w:val="center"/>
              <w:rPr>
                <w:rFonts w:cstheme="minorHAnsi"/>
                <w:b/>
                <w:bCs/>
                <w:color w:val="000000" w:themeColor="text1"/>
              </w:rPr>
            </w:pPr>
            <w:r w:rsidRPr="004C11E8">
              <w:rPr>
                <w:rFonts w:cstheme="minorHAnsi"/>
                <w:b/>
                <w:bCs/>
                <w:color w:val="000000" w:themeColor="text1"/>
              </w:rPr>
              <w:t xml:space="preserve">No:    </w:t>
            </w:r>
            <w:sdt>
              <w:sdtPr>
                <w:rPr>
                  <w:rFonts w:cstheme="minorHAnsi"/>
                  <w:b/>
                  <w:bCs/>
                  <w:color w:val="000000" w:themeColor="text1"/>
                </w:rPr>
                <w:id w:val="-1094861736"/>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381E3BC" w14:textId="2BAF4084" w:rsidR="00AB4F4E" w:rsidRPr="00A61ECF" w:rsidRDefault="00AB4F4E" w:rsidP="00AB4F4E">
            <w:pPr>
              <w:spacing w:before="0" w:after="0" w:line="240" w:lineRule="auto"/>
              <w:rPr>
                <w:rFonts w:cstheme="minorHAnsi"/>
                <w:i/>
                <w:iCs/>
                <w:sz w:val="16"/>
                <w:szCs w:val="16"/>
              </w:rPr>
            </w:pPr>
            <w:r w:rsidRPr="00A61ECF">
              <w:rPr>
                <w:rFonts w:cstheme="minorHAnsi"/>
                <w:i/>
                <w:iCs/>
                <w:sz w:val="16"/>
                <w:szCs w:val="16"/>
              </w:rPr>
              <w:t>If NO: The child/youth does not meet SED Waiver minimum age criteria. If an exception to   minimum age criteria will be requested, complete remainder of document.</w:t>
            </w:r>
          </w:p>
        </w:tc>
      </w:tr>
      <w:tr w:rsidR="00AB4F4E" w:rsidRPr="000E01A6" w14:paraId="3BCF5C28" w14:textId="77777777" w:rsidTr="00871E9D">
        <w:trPr>
          <w:trHeight w:val="632"/>
        </w:trPr>
        <w:tc>
          <w:tcPr>
            <w:tcW w:w="2153" w:type="pct"/>
            <w:gridSpan w:val="6"/>
            <w:vMerge w:val="restart"/>
            <w:tcBorders>
              <w:right w:val="single" w:sz="4" w:space="0" w:color="auto"/>
            </w:tcBorders>
            <w:shd w:val="clear" w:color="auto" w:fill="auto"/>
            <w:vAlign w:val="center"/>
          </w:tcPr>
          <w:p w14:paraId="3332A5AA" w14:textId="018CFCAB" w:rsidR="00AB4F4E" w:rsidRPr="004C11E8" w:rsidRDefault="00AB4F4E" w:rsidP="00AB4F4E">
            <w:pPr>
              <w:pStyle w:val="ListParagraph"/>
              <w:numPr>
                <w:ilvl w:val="0"/>
                <w:numId w:val="6"/>
              </w:numPr>
              <w:spacing w:before="0" w:after="0" w:line="240" w:lineRule="auto"/>
              <w:rPr>
                <w:rFonts w:cstheme="minorHAnsi"/>
                <w:b/>
                <w:bCs/>
                <w:color w:val="000000" w:themeColor="text1"/>
              </w:rPr>
            </w:pPr>
            <w:r w:rsidRPr="004C11E8">
              <w:rPr>
                <w:rFonts w:cstheme="minorHAnsi"/>
                <w:b/>
                <w:bCs/>
                <w:color w:val="000000" w:themeColor="text1"/>
              </w:rPr>
              <w:t>Is the child/youth under 18 years of age?</w:t>
            </w:r>
            <w:r w:rsidRPr="004C11E8">
              <w:rPr>
                <w:rFonts w:cstheme="minorHAnsi"/>
                <w:b/>
                <w:bCs/>
                <w:color w:val="000000" w:themeColor="text1"/>
              </w:rPr>
              <w:tab/>
            </w: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A3370" w14:textId="6EFE138C" w:rsidR="00AB4F4E" w:rsidRPr="004C11E8" w:rsidRDefault="00AB4F4E" w:rsidP="00AB4F4E">
            <w:pPr>
              <w:spacing w:before="0" w:after="0" w:line="240" w:lineRule="auto"/>
              <w:jc w:val="center"/>
              <w:rPr>
                <w:rFonts w:cstheme="minorHAnsi"/>
                <w:b/>
                <w:bCs/>
                <w:color w:val="000000" w:themeColor="text1"/>
              </w:rPr>
            </w:pPr>
            <w:r w:rsidRPr="004C11E8">
              <w:rPr>
                <w:rFonts w:cstheme="minorHAnsi"/>
                <w:b/>
                <w:bCs/>
                <w:color w:val="000000" w:themeColor="text1"/>
              </w:rPr>
              <w:t xml:space="preserve">Yes:   </w:t>
            </w:r>
            <w:sdt>
              <w:sdtPr>
                <w:rPr>
                  <w:rFonts w:cstheme="minorHAnsi"/>
                  <w:b/>
                  <w:bCs/>
                  <w:color w:val="000000" w:themeColor="text1"/>
                </w:rPr>
                <w:id w:val="1594510876"/>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9B3A50B" w14:textId="2FBE232F" w:rsidR="00AB4F4E" w:rsidRPr="00A61ECF" w:rsidRDefault="00AB4F4E" w:rsidP="00AB4F4E">
            <w:pPr>
              <w:spacing w:before="0" w:after="0" w:line="240" w:lineRule="auto"/>
              <w:rPr>
                <w:rFonts w:cstheme="minorHAnsi"/>
                <w:i/>
                <w:iCs/>
                <w:color w:val="000000" w:themeColor="text1"/>
                <w:sz w:val="16"/>
                <w:szCs w:val="16"/>
              </w:rPr>
            </w:pPr>
          </w:p>
        </w:tc>
      </w:tr>
      <w:tr w:rsidR="00AB4F4E" w:rsidRPr="000E01A6" w14:paraId="5C0F7937" w14:textId="77777777" w:rsidTr="00871E9D">
        <w:trPr>
          <w:trHeight w:val="461"/>
        </w:trPr>
        <w:tc>
          <w:tcPr>
            <w:tcW w:w="2153" w:type="pct"/>
            <w:gridSpan w:val="6"/>
            <w:vMerge/>
            <w:tcBorders>
              <w:bottom w:val="single" w:sz="4" w:space="0" w:color="auto"/>
              <w:right w:val="single" w:sz="4" w:space="0" w:color="auto"/>
            </w:tcBorders>
            <w:shd w:val="clear" w:color="auto" w:fill="auto"/>
            <w:vAlign w:val="center"/>
          </w:tcPr>
          <w:p w14:paraId="634C7552" w14:textId="77777777" w:rsidR="00AB4F4E" w:rsidRPr="004C11E8" w:rsidRDefault="00AB4F4E" w:rsidP="00AB4F4E">
            <w:pPr>
              <w:pStyle w:val="ListParagraph"/>
              <w:spacing w:before="0" w:after="0" w:line="240" w:lineRule="auto"/>
              <w:rPr>
                <w:rFonts w:cstheme="minorHAnsi"/>
                <w:b/>
                <w:bCs/>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3DC1A1" w14:textId="31EA3023" w:rsidR="00AB4F4E" w:rsidRPr="004C11E8" w:rsidRDefault="00AB4F4E" w:rsidP="00AB4F4E">
            <w:pPr>
              <w:spacing w:before="0" w:after="0" w:line="240" w:lineRule="auto"/>
              <w:jc w:val="center"/>
              <w:rPr>
                <w:rFonts w:cstheme="minorHAnsi"/>
                <w:b/>
                <w:bCs/>
                <w:color w:val="000000" w:themeColor="text1"/>
              </w:rPr>
            </w:pPr>
            <w:r w:rsidRPr="004C11E8">
              <w:rPr>
                <w:rFonts w:cstheme="minorHAnsi"/>
                <w:b/>
                <w:bCs/>
                <w:color w:val="000000" w:themeColor="text1"/>
              </w:rPr>
              <w:t xml:space="preserve">No:    </w:t>
            </w:r>
            <w:sdt>
              <w:sdtPr>
                <w:rPr>
                  <w:rFonts w:cstheme="minorHAnsi"/>
                  <w:b/>
                  <w:bCs/>
                  <w:color w:val="000000" w:themeColor="text1"/>
                </w:rPr>
                <w:id w:val="-917711232"/>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556BFF9" w14:textId="69F1DEA0" w:rsidR="00AB4F4E" w:rsidRPr="00A61ECF" w:rsidRDefault="00AB4F4E" w:rsidP="00AB4F4E">
            <w:pPr>
              <w:spacing w:before="0" w:after="0" w:line="240" w:lineRule="auto"/>
              <w:rPr>
                <w:rFonts w:cstheme="minorHAnsi"/>
                <w:i/>
                <w:iCs/>
                <w:color w:val="000000" w:themeColor="text1"/>
                <w:sz w:val="16"/>
                <w:szCs w:val="16"/>
              </w:rPr>
            </w:pPr>
            <w:r w:rsidRPr="00A61ECF">
              <w:rPr>
                <w:rFonts w:cstheme="minorHAnsi"/>
                <w:i/>
                <w:iCs/>
                <w:color w:val="000000" w:themeColor="text1"/>
                <w:sz w:val="16"/>
                <w:szCs w:val="16"/>
              </w:rPr>
              <w:t xml:space="preserve">If NO: The child/youth does not meet SED Waiver minimum age criteria. If an exception to   </w:t>
            </w:r>
            <w:r w:rsidR="004C11E8">
              <w:rPr>
                <w:rFonts w:cstheme="minorHAnsi"/>
                <w:i/>
                <w:iCs/>
                <w:color w:val="000000" w:themeColor="text1"/>
                <w:sz w:val="16"/>
                <w:szCs w:val="16"/>
              </w:rPr>
              <w:t>maximum</w:t>
            </w:r>
            <w:r w:rsidRPr="00A61ECF">
              <w:rPr>
                <w:rFonts w:cstheme="minorHAnsi"/>
                <w:i/>
                <w:iCs/>
                <w:color w:val="000000" w:themeColor="text1"/>
                <w:sz w:val="16"/>
                <w:szCs w:val="16"/>
              </w:rPr>
              <w:t xml:space="preserve"> age criteria will be requested, complete remainder of document</w:t>
            </w:r>
          </w:p>
        </w:tc>
      </w:tr>
      <w:tr w:rsidR="00AB4F4E" w:rsidRPr="000E01A6" w14:paraId="57CE9F52" w14:textId="77777777" w:rsidTr="00871E9D">
        <w:trPr>
          <w:trHeight w:val="530"/>
        </w:trPr>
        <w:tc>
          <w:tcPr>
            <w:tcW w:w="2153" w:type="pct"/>
            <w:gridSpan w:val="6"/>
            <w:vMerge w:val="restart"/>
            <w:tcBorders>
              <w:right w:val="single" w:sz="4" w:space="0" w:color="auto"/>
            </w:tcBorders>
            <w:shd w:val="clear" w:color="auto" w:fill="auto"/>
            <w:vAlign w:val="center"/>
          </w:tcPr>
          <w:p w14:paraId="307E5E24" w14:textId="141841BB" w:rsidR="00AB4F4E" w:rsidRPr="004C11E8" w:rsidRDefault="00AB4F4E" w:rsidP="00AB4F4E">
            <w:pPr>
              <w:pStyle w:val="ListParagraph"/>
              <w:numPr>
                <w:ilvl w:val="0"/>
                <w:numId w:val="6"/>
              </w:numPr>
              <w:spacing w:before="0" w:after="0" w:line="240" w:lineRule="auto"/>
              <w:rPr>
                <w:rFonts w:cstheme="minorHAnsi"/>
                <w:b/>
                <w:bCs/>
                <w:color w:val="000000" w:themeColor="text1"/>
              </w:rPr>
            </w:pPr>
            <w:r w:rsidRPr="004C11E8">
              <w:rPr>
                <w:rFonts w:cstheme="minorHAnsi"/>
                <w:b/>
                <w:bCs/>
                <w:color w:val="000000" w:themeColor="text1"/>
              </w:rPr>
              <w:lastRenderedPageBreak/>
              <w:t>Does the child/youth have a qualifying DSM diagnosis?</w:t>
            </w:r>
          </w:p>
        </w:tc>
        <w:tc>
          <w:tcPr>
            <w:tcW w:w="48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EE546E" w14:textId="7195C06D" w:rsidR="00AB4F4E" w:rsidRPr="004C11E8" w:rsidRDefault="00AB4F4E" w:rsidP="00AB4F4E">
            <w:pPr>
              <w:spacing w:before="0" w:after="0" w:line="240" w:lineRule="auto"/>
              <w:jc w:val="center"/>
              <w:rPr>
                <w:rFonts w:cstheme="minorHAnsi"/>
                <w:b/>
                <w:bCs/>
                <w:color w:val="000000" w:themeColor="text1"/>
              </w:rPr>
            </w:pPr>
            <w:r w:rsidRPr="004C11E8">
              <w:rPr>
                <w:rFonts w:cstheme="minorHAnsi"/>
                <w:b/>
                <w:bCs/>
                <w:color w:val="000000" w:themeColor="text1"/>
              </w:rPr>
              <w:t xml:space="preserve">Yes:   </w:t>
            </w:r>
            <w:sdt>
              <w:sdtPr>
                <w:rPr>
                  <w:rFonts w:cstheme="minorHAnsi"/>
                  <w:b/>
                  <w:bCs/>
                  <w:color w:val="000000" w:themeColor="text1"/>
                </w:rPr>
                <w:id w:val="7330566"/>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9554896" w14:textId="2653DA42" w:rsidR="00AB4F4E" w:rsidRPr="00A61ECF" w:rsidRDefault="00AB4F4E" w:rsidP="00AB4F4E">
            <w:pPr>
              <w:spacing w:before="0" w:after="0" w:line="240" w:lineRule="auto"/>
              <w:rPr>
                <w:rFonts w:cstheme="minorHAnsi"/>
                <w:i/>
                <w:iCs/>
                <w:color w:val="000000" w:themeColor="text1"/>
                <w:sz w:val="16"/>
                <w:szCs w:val="16"/>
              </w:rPr>
            </w:pPr>
            <w:r w:rsidRPr="00056F16">
              <w:rPr>
                <w:rFonts w:cstheme="minorHAnsi"/>
                <w:i/>
                <w:iCs/>
                <w:color w:val="000000" w:themeColor="text1"/>
                <w:sz w:val="16"/>
                <w:szCs w:val="16"/>
              </w:rPr>
              <w:t>Diagnosis:</w:t>
            </w:r>
            <w:r>
              <w:rPr>
                <w:rFonts w:cstheme="minorHAnsi"/>
                <w:i/>
                <w:iCs/>
                <w:color w:val="000000" w:themeColor="text1"/>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B4F4E" w:rsidRPr="000E01A6" w14:paraId="5F5C2DEE" w14:textId="77777777" w:rsidTr="004C11E8">
        <w:trPr>
          <w:trHeight w:val="348"/>
        </w:trPr>
        <w:tc>
          <w:tcPr>
            <w:tcW w:w="2153" w:type="pct"/>
            <w:gridSpan w:val="6"/>
            <w:vMerge/>
            <w:tcBorders>
              <w:right w:val="single" w:sz="4" w:space="0" w:color="auto"/>
            </w:tcBorders>
            <w:shd w:val="clear" w:color="auto" w:fill="auto"/>
            <w:vAlign w:val="center"/>
          </w:tcPr>
          <w:p w14:paraId="6481F2A2" w14:textId="77777777" w:rsidR="00AB4F4E" w:rsidRPr="004C11E8" w:rsidRDefault="00AB4F4E" w:rsidP="00AB4F4E">
            <w:pPr>
              <w:pStyle w:val="ListParagraph"/>
              <w:numPr>
                <w:ilvl w:val="0"/>
                <w:numId w:val="6"/>
              </w:numPr>
              <w:spacing w:before="0" w:after="0" w:line="240" w:lineRule="auto"/>
              <w:rPr>
                <w:rFonts w:cstheme="minorHAnsi"/>
                <w:b/>
                <w:bCs/>
                <w:color w:val="000000" w:themeColor="text1"/>
              </w:rPr>
            </w:pPr>
          </w:p>
        </w:tc>
        <w:tc>
          <w:tcPr>
            <w:tcW w:w="488"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684617A7" w14:textId="77777777" w:rsidR="00AB4F4E" w:rsidRPr="004C11E8" w:rsidRDefault="00AB4F4E" w:rsidP="00AB4F4E">
            <w:pPr>
              <w:spacing w:before="0" w:after="0" w:line="240" w:lineRule="auto"/>
              <w:jc w:val="center"/>
              <w:rPr>
                <w:rFonts w:cstheme="minorHAnsi"/>
                <w:b/>
                <w:bCs/>
                <w:color w:val="000000" w:themeColor="text1"/>
              </w:rPr>
            </w:pPr>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4064399" w14:textId="6FDAAAAB" w:rsidR="00AB4F4E" w:rsidRPr="004C11E8" w:rsidRDefault="004C11E8" w:rsidP="004C11E8">
            <w:pPr>
              <w:spacing w:before="0" w:after="0" w:line="240" w:lineRule="auto"/>
              <w:rPr>
                <w:rFonts w:cstheme="minorHAnsi"/>
              </w:rPr>
            </w:pPr>
            <w:r w:rsidRPr="00056F16">
              <w:rPr>
                <w:rFonts w:cstheme="minorHAnsi"/>
                <w:i/>
                <w:iCs/>
                <w:color w:val="000000" w:themeColor="text1"/>
                <w:sz w:val="16"/>
                <w:szCs w:val="16"/>
              </w:rPr>
              <w:t>Date of diagnosis</w:t>
            </w:r>
            <w:r>
              <w:rPr>
                <w:rFonts w:cstheme="minorHAnsi"/>
                <w:i/>
                <w:iCs/>
                <w:color w:val="000000" w:themeColor="text1"/>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p>
        </w:tc>
      </w:tr>
      <w:tr w:rsidR="00AB4F4E" w:rsidRPr="000E01A6" w14:paraId="0A54BE41" w14:textId="77777777" w:rsidTr="004C11E8">
        <w:trPr>
          <w:trHeight w:val="537"/>
        </w:trPr>
        <w:tc>
          <w:tcPr>
            <w:tcW w:w="2153" w:type="pct"/>
            <w:gridSpan w:val="6"/>
            <w:vMerge/>
            <w:tcBorders>
              <w:right w:val="single" w:sz="4" w:space="0" w:color="auto"/>
            </w:tcBorders>
            <w:shd w:val="clear" w:color="auto" w:fill="auto"/>
            <w:vAlign w:val="center"/>
          </w:tcPr>
          <w:p w14:paraId="6E5AEC22" w14:textId="77777777" w:rsidR="00AB4F4E" w:rsidRPr="004C11E8" w:rsidRDefault="00AB4F4E" w:rsidP="00AB4F4E">
            <w:pPr>
              <w:pStyle w:val="ListParagraph"/>
              <w:numPr>
                <w:ilvl w:val="0"/>
                <w:numId w:val="6"/>
              </w:numPr>
              <w:spacing w:before="0" w:after="0" w:line="240" w:lineRule="auto"/>
              <w:rPr>
                <w:rFonts w:cstheme="minorHAnsi"/>
                <w:b/>
                <w:bCs/>
                <w:color w:val="000000" w:themeColor="text1"/>
              </w:rPr>
            </w:pPr>
          </w:p>
        </w:tc>
        <w:tc>
          <w:tcPr>
            <w:tcW w:w="488"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3121CB0A" w14:textId="77777777" w:rsidR="00AB4F4E" w:rsidRPr="004C11E8" w:rsidRDefault="00AB4F4E" w:rsidP="00AB4F4E">
            <w:pPr>
              <w:spacing w:before="0" w:after="0" w:line="240" w:lineRule="auto"/>
              <w:jc w:val="center"/>
              <w:rPr>
                <w:rFonts w:cstheme="minorHAnsi"/>
                <w:b/>
                <w:bCs/>
                <w:color w:val="000000" w:themeColor="text1"/>
              </w:rPr>
            </w:pPr>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B179B29" w14:textId="77777777" w:rsidR="004C11E8" w:rsidRDefault="004C11E8" w:rsidP="004C11E8">
            <w:pPr>
              <w:spacing w:before="0" w:after="0" w:line="240" w:lineRule="auto"/>
              <w:jc w:val="center"/>
              <w:rPr>
                <w:rFonts w:cstheme="minorHAnsi"/>
                <w:i/>
                <w:iCs/>
                <w:color w:val="000000" w:themeColor="text1"/>
                <w:sz w:val="16"/>
                <w:szCs w:val="16"/>
              </w:rPr>
            </w:pPr>
            <w:r w:rsidRPr="00056F16">
              <w:rPr>
                <w:rFonts w:cstheme="minorHAnsi"/>
                <w:i/>
                <w:iCs/>
                <w:color w:val="000000" w:themeColor="text1"/>
                <w:sz w:val="16"/>
                <w:szCs w:val="16"/>
              </w:rPr>
              <w:t xml:space="preserve">Name/Credentials/Agency/Telephone of </w:t>
            </w:r>
            <w:r>
              <w:rPr>
                <w:rFonts w:cstheme="minorHAnsi"/>
                <w:i/>
                <w:iCs/>
                <w:color w:val="000000" w:themeColor="text1"/>
                <w:sz w:val="16"/>
                <w:szCs w:val="16"/>
              </w:rPr>
              <w:t xml:space="preserve">diagnosing </w:t>
            </w:r>
            <w:r w:rsidRPr="00056F16">
              <w:rPr>
                <w:rFonts w:cstheme="minorHAnsi"/>
                <w:i/>
                <w:iCs/>
                <w:color w:val="000000" w:themeColor="text1"/>
                <w:sz w:val="16"/>
                <w:szCs w:val="16"/>
              </w:rPr>
              <w:t>QMHP:</w:t>
            </w:r>
          </w:p>
          <w:p w14:paraId="78770DAE" w14:textId="33A84BA3" w:rsidR="004C11E8" w:rsidRPr="00056F16" w:rsidRDefault="004C11E8" w:rsidP="004C11E8">
            <w:pPr>
              <w:spacing w:before="0" w:after="0" w:line="240" w:lineRule="auto"/>
              <w:jc w:val="center"/>
              <w:rPr>
                <w:rFonts w:cstheme="minorHAnsi"/>
                <w:i/>
                <w:iCs/>
                <w:color w:val="000000" w:themeColor="text1"/>
                <w:sz w:val="16"/>
                <w:szCs w:val="16"/>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B4F4E" w:rsidRPr="000E01A6" w14:paraId="4663B784" w14:textId="77777777" w:rsidTr="00871E9D">
        <w:trPr>
          <w:trHeight w:val="555"/>
        </w:trPr>
        <w:tc>
          <w:tcPr>
            <w:tcW w:w="2153" w:type="pct"/>
            <w:gridSpan w:val="6"/>
            <w:vMerge/>
            <w:tcBorders>
              <w:right w:val="single" w:sz="4" w:space="0" w:color="auto"/>
            </w:tcBorders>
            <w:shd w:val="clear" w:color="auto" w:fill="auto"/>
            <w:vAlign w:val="center"/>
          </w:tcPr>
          <w:p w14:paraId="77970DAD" w14:textId="77777777" w:rsidR="00AB4F4E" w:rsidRPr="004C11E8" w:rsidRDefault="00AB4F4E" w:rsidP="00AB4F4E">
            <w:pPr>
              <w:spacing w:before="0" w:after="0" w:line="240" w:lineRule="auto"/>
              <w:rPr>
                <w:rFonts w:cstheme="minorHAnsi"/>
                <w:b/>
                <w:bCs/>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4A0E0" w14:textId="6CB970C1" w:rsidR="00AB4F4E" w:rsidRPr="004C11E8" w:rsidRDefault="00AB4F4E" w:rsidP="00AB4F4E">
            <w:pPr>
              <w:spacing w:before="0" w:after="0" w:line="240" w:lineRule="auto"/>
              <w:jc w:val="center"/>
              <w:rPr>
                <w:rFonts w:cstheme="minorHAnsi"/>
                <w:b/>
                <w:bCs/>
                <w:color w:val="000000" w:themeColor="text1"/>
              </w:rPr>
            </w:pPr>
            <w:r w:rsidRPr="004C11E8">
              <w:rPr>
                <w:rFonts w:cstheme="minorHAnsi"/>
                <w:b/>
                <w:bCs/>
                <w:color w:val="000000" w:themeColor="text1"/>
              </w:rPr>
              <w:t xml:space="preserve">No:    </w:t>
            </w:r>
            <w:sdt>
              <w:sdtPr>
                <w:rPr>
                  <w:rFonts w:cstheme="minorHAnsi"/>
                  <w:b/>
                  <w:bCs/>
                  <w:color w:val="000000" w:themeColor="text1"/>
                </w:rPr>
                <w:id w:val="-386734825"/>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840BB71" w14:textId="37B869BB" w:rsidR="00AB4F4E" w:rsidRDefault="00AB4F4E" w:rsidP="00AB4F4E">
            <w:pPr>
              <w:spacing w:before="0" w:after="0" w:line="240" w:lineRule="auto"/>
              <w:rPr>
                <w:rFonts w:cstheme="minorHAnsi"/>
                <w:i/>
                <w:iCs/>
                <w:color w:val="000000" w:themeColor="text1"/>
                <w:sz w:val="16"/>
                <w:szCs w:val="16"/>
              </w:rPr>
            </w:pPr>
            <w:r w:rsidRPr="00056F16">
              <w:rPr>
                <w:rFonts w:cstheme="minorHAnsi"/>
                <w:i/>
                <w:iCs/>
                <w:color w:val="000000" w:themeColor="text1"/>
                <w:sz w:val="16"/>
                <w:szCs w:val="16"/>
              </w:rPr>
              <w:t>The child/youth does not meet SED Waiver criteria</w:t>
            </w:r>
          </w:p>
        </w:tc>
      </w:tr>
      <w:tr w:rsidR="00AB4F4E" w:rsidRPr="000E01A6" w14:paraId="5D23E04B" w14:textId="77777777" w:rsidTr="004C11E8">
        <w:trPr>
          <w:trHeight w:val="537"/>
        </w:trPr>
        <w:tc>
          <w:tcPr>
            <w:tcW w:w="2153" w:type="pct"/>
            <w:gridSpan w:val="6"/>
            <w:vMerge w:val="restart"/>
            <w:tcBorders>
              <w:right w:val="single" w:sz="4" w:space="0" w:color="auto"/>
            </w:tcBorders>
            <w:shd w:val="clear" w:color="auto" w:fill="auto"/>
            <w:vAlign w:val="center"/>
          </w:tcPr>
          <w:p w14:paraId="703C3DAB" w14:textId="01885F87" w:rsidR="00AB4F4E" w:rsidRPr="004C11E8" w:rsidRDefault="00AB4F4E" w:rsidP="00AB4F4E">
            <w:pPr>
              <w:pStyle w:val="ListParagraph"/>
              <w:numPr>
                <w:ilvl w:val="0"/>
                <w:numId w:val="6"/>
              </w:numPr>
              <w:rPr>
                <w:rFonts w:cstheme="minorHAnsi"/>
                <w:b/>
                <w:bCs/>
                <w:color w:val="000000" w:themeColor="text1"/>
              </w:rPr>
            </w:pPr>
            <w:r w:rsidRPr="004C11E8">
              <w:rPr>
                <w:rFonts w:cstheme="minorHAnsi"/>
                <w:b/>
                <w:bCs/>
                <w:color w:val="000000" w:themeColor="text1"/>
              </w:rPr>
              <w:t xml:space="preserve">Does the child/youth meet Serious Emotional Disturbance (SED) criteria?  </w:t>
            </w:r>
          </w:p>
        </w:tc>
        <w:tc>
          <w:tcPr>
            <w:tcW w:w="48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16B338" w14:textId="31F84096" w:rsidR="00AB4F4E" w:rsidRPr="004C11E8" w:rsidRDefault="00AB4F4E" w:rsidP="00AB4F4E">
            <w:pPr>
              <w:spacing w:after="0" w:line="240" w:lineRule="auto"/>
              <w:jc w:val="center"/>
              <w:rPr>
                <w:rFonts w:cstheme="minorHAnsi"/>
                <w:b/>
                <w:bCs/>
                <w:color w:val="000000" w:themeColor="text1"/>
              </w:rPr>
            </w:pPr>
            <w:r w:rsidRPr="004C11E8">
              <w:rPr>
                <w:rFonts w:cstheme="minorHAnsi"/>
                <w:b/>
                <w:bCs/>
                <w:color w:val="000000" w:themeColor="text1"/>
              </w:rPr>
              <w:t xml:space="preserve">Yes:   </w:t>
            </w:r>
            <w:sdt>
              <w:sdtPr>
                <w:rPr>
                  <w:rFonts w:cstheme="minorHAnsi"/>
                  <w:b/>
                  <w:bCs/>
                  <w:color w:val="000000" w:themeColor="text1"/>
                </w:rPr>
                <w:id w:val="-1530097700"/>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E64CFA" w14:textId="25FD648B" w:rsidR="00AB4F4E" w:rsidRPr="004C11E8" w:rsidRDefault="004C11E8" w:rsidP="004C11E8">
            <w:pPr>
              <w:spacing w:before="0" w:after="0" w:line="240" w:lineRule="auto"/>
              <w:rPr>
                <w:rFonts w:cstheme="minorHAnsi"/>
                <w:i/>
                <w:iCs/>
                <w:color w:val="000000" w:themeColor="text1"/>
                <w:sz w:val="16"/>
                <w:szCs w:val="16"/>
              </w:rPr>
            </w:pPr>
            <w:r w:rsidRPr="00056F16">
              <w:rPr>
                <w:rFonts w:cstheme="minorHAnsi"/>
                <w:i/>
                <w:iCs/>
                <w:color w:val="000000" w:themeColor="text1"/>
                <w:sz w:val="16"/>
                <w:szCs w:val="16"/>
              </w:rPr>
              <w:t xml:space="preserve">Date of determination of SED: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B4F4E" w:rsidRPr="000E01A6" w14:paraId="118A5157" w14:textId="77777777" w:rsidTr="00871E9D">
        <w:trPr>
          <w:trHeight w:val="861"/>
        </w:trPr>
        <w:tc>
          <w:tcPr>
            <w:tcW w:w="2153" w:type="pct"/>
            <w:gridSpan w:val="6"/>
            <w:vMerge/>
            <w:tcBorders>
              <w:right w:val="single" w:sz="4" w:space="0" w:color="auto"/>
            </w:tcBorders>
            <w:shd w:val="clear" w:color="auto" w:fill="auto"/>
            <w:vAlign w:val="center"/>
          </w:tcPr>
          <w:p w14:paraId="7465A9BB" w14:textId="77777777" w:rsidR="00AB4F4E" w:rsidRPr="004C11E8" w:rsidRDefault="00AB4F4E" w:rsidP="00AB4F4E">
            <w:pPr>
              <w:pStyle w:val="ListParagraph"/>
              <w:numPr>
                <w:ilvl w:val="0"/>
                <w:numId w:val="6"/>
              </w:numPr>
              <w:rPr>
                <w:rFonts w:cstheme="minorHAnsi"/>
                <w:b/>
                <w:bCs/>
                <w:color w:val="000000" w:themeColor="text1"/>
              </w:rPr>
            </w:pPr>
          </w:p>
        </w:tc>
        <w:tc>
          <w:tcPr>
            <w:tcW w:w="488"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7B2D5F5E" w14:textId="77777777" w:rsidR="00AB4F4E" w:rsidRPr="004C11E8" w:rsidRDefault="00AB4F4E" w:rsidP="00AB4F4E">
            <w:pPr>
              <w:spacing w:after="0" w:line="240" w:lineRule="auto"/>
              <w:jc w:val="center"/>
              <w:rPr>
                <w:rFonts w:cstheme="minorHAnsi"/>
                <w:b/>
                <w:bCs/>
                <w:color w:val="000000" w:themeColor="text1"/>
              </w:rPr>
            </w:pPr>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767F540" w14:textId="4E3524E0" w:rsidR="004C11E8" w:rsidRDefault="00AB4F4E" w:rsidP="004C11E8">
            <w:pPr>
              <w:spacing w:before="0" w:after="0" w:line="240" w:lineRule="auto"/>
              <w:jc w:val="center"/>
              <w:rPr>
                <w:rFonts w:cstheme="minorHAnsi"/>
                <w:i/>
                <w:iCs/>
                <w:color w:val="000000" w:themeColor="text1"/>
                <w:sz w:val="16"/>
                <w:szCs w:val="16"/>
              </w:rPr>
            </w:pPr>
            <w:r w:rsidRPr="00056F16">
              <w:rPr>
                <w:rFonts w:cstheme="minorHAnsi"/>
                <w:i/>
                <w:iCs/>
                <w:color w:val="000000" w:themeColor="text1"/>
                <w:sz w:val="16"/>
                <w:szCs w:val="16"/>
              </w:rPr>
              <w:t>Name/Credentials/Agency/</w:t>
            </w:r>
            <w:r w:rsidR="004C11E8">
              <w:rPr>
                <w:rFonts w:cstheme="minorHAnsi"/>
                <w:i/>
                <w:iCs/>
                <w:color w:val="000000" w:themeColor="text1"/>
                <w:sz w:val="16"/>
                <w:szCs w:val="16"/>
              </w:rPr>
              <w:t>Phone#</w:t>
            </w:r>
            <w:r w:rsidRPr="00056F16">
              <w:rPr>
                <w:rFonts w:cstheme="minorHAnsi"/>
                <w:i/>
                <w:iCs/>
                <w:color w:val="000000" w:themeColor="text1"/>
                <w:sz w:val="16"/>
                <w:szCs w:val="16"/>
              </w:rPr>
              <w:t xml:space="preserve"> of QMHP making the SED determination:</w:t>
            </w:r>
          </w:p>
          <w:p w14:paraId="16B0A3D8" w14:textId="7EABFF24" w:rsidR="00AB4F4E" w:rsidRPr="00056F16" w:rsidRDefault="00AB4F4E" w:rsidP="004C11E8">
            <w:pPr>
              <w:spacing w:before="0" w:after="0" w:line="240" w:lineRule="auto"/>
              <w:jc w:val="center"/>
              <w:rPr>
                <w:rFonts w:cstheme="minorHAnsi"/>
                <w:i/>
                <w:iCs/>
                <w:color w:val="000000" w:themeColor="text1"/>
                <w:sz w:val="16"/>
                <w:szCs w:val="16"/>
              </w:rPr>
            </w:pPr>
            <w:r>
              <w:rPr>
                <w:rFonts w:cstheme="minorHAnsi"/>
                <w:i/>
                <w:iCs/>
                <w:color w:val="000000" w:themeColor="text1"/>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B4F4E" w:rsidRPr="000E01A6" w14:paraId="142772AA" w14:textId="77777777" w:rsidTr="00871E9D">
        <w:trPr>
          <w:trHeight w:val="707"/>
        </w:trPr>
        <w:tc>
          <w:tcPr>
            <w:tcW w:w="2153" w:type="pct"/>
            <w:gridSpan w:val="6"/>
            <w:vMerge/>
            <w:tcBorders>
              <w:right w:val="single" w:sz="4" w:space="0" w:color="auto"/>
            </w:tcBorders>
            <w:shd w:val="clear" w:color="auto" w:fill="auto"/>
            <w:vAlign w:val="center"/>
          </w:tcPr>
          <w:p w14:paraId="1CC796B2" w14:textId="77777777" w:rsidR="00AB4F4E" w:rsidRPr="004C11E8" w:rsidRDefault="00AB4F4E" w:rsidP="00AB4F4E">
            <w:pPr>
              <w:pStyle w:val="ListParagraph"/>
              <w:spacing w:before="0" w:after="0" w:line="240" w:lineRule="auto"/>
              <w:rPr>
                <w:rFonts w:cstheme="minorHAnsi"/>
                <w:b/>
                <w:bCs/>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ECEACE" w14:textId="7C6EE5BB" w:rsidR="00AB4F4E" w:rsidRPr="004C11E8" w:rsidRDefault="00AB4F4E" w:rsidP="00AB4F4E">
            <w:pPr>
              <w:spacing w:before="0" w:after="0" w:line="240" w:lineRule="auto"/>
              <w:jc w:val="center"/>
              <w:rPr>
                <w:rFonts w:cstheme="minorHAnsi"/>
                <w:b/>
                <w:bCs/>
                <w:color w:val="000000" w:themeColor="text1"/>
              </w:rPr>
            </w:pPr>
            <w:r w:rsidRPr="004C11E8">
              <w:rPr>
                <w:rFonts w:cstheme="minorHAnsi"/>
                <w:b/>
                <w:bCs/>
                <w:color w:val="000000" w:themeColor="text1"/>
              </w:rPr>
              <w:t xml:space="preserve">No:    </w:t>
            </w:r>
            <w:sdt>
              <w:sdtPr>
                <w:rPr>
                  <w:rFonts w:cstheme="minorHAnsi"/>
                  <w:b/>
                  <w:bCs/>
                  <w:color w:val="000000" w:themeColor="text1"/>
                </w:rPr>
                <w:id w:val="-1184051607"/>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EF8A6E5" w14:textId="787FE775" w:rsidR="00AB4F4E" w:rsidRDefault="00AB4F4E" w:rsidP="00AB4F4E">
            <w:pPr>
              <w:spacing w:before="0" w:after="0" w:line="240" w:lineRule="auto"/>
              <w:rPr>
                <w:rFonts w:cstheme="minorHAnsi"/>
                <w:i/>
                <w:iCs/>
                <w:color w:val="000000" w:themeColor="text1"/>
                <w:sz w:val="16"/>
                <w:szCs w:val="16"/>
              </w:rPr>
            </w:pPr>
            <w:r w:rsidRPr="00056F16">
              <w:rPr>
                <w:rFonts w:cstheme="minorHAnsi"/>
                <w:i/>
                <w:iCs/>
                <w:color w:val="000000" w:themeColor="text1"/>
                <w:sz w:val="16"/>
                <w:szCs w:val="16"/>
              </w:rPr>
              <w:t>The child/youth does not meet SED Waiver criteria.</w:t>
            </w:r>
          </w:p>
        </w:tc>
      </w:tr>
      <w:tr w:rsidR="00AB4F4E" w:rsidRPr="000E01A6" w14:paraId="5F27E75B" w14:textId="77777777" w:rsidTr="00871E9D">
        <w:trPr>
          <w:trHeight w:val="528"/>
        </w:trPr>
        <w:tc>
          <w:tcPr>
            <w:tcW w:w="2153" w:type="pct"/>
            <w:gridSpan w:val="6"/>
            <w:vMerge w:val="restart"/>
            <w:tcBorders>
              <w:right w:val="single" w:sz="4" w:space="0" w:color="auto"/>
            </w:tcBorders>
            <w:shd w:val="clear" w:color="auto" w:fill="auto"/>
            <w:vAlign w:val="center"/>
          </w:tcPr>
          <w:p w14:paraId="4A105301" w14:textId="10AB33B5" w:rsidR="00AB4F4E" w:rsidRPr="004C11E8" w:rsidRDefault="00AB4F4E" w:rsidP="00AB4F4E">
            <w:pPr>
              <w:pStyle w:val="ListParagraph"/>
              <w:numPr>
                <w:ilvl w:val="0"/>
                <w:numId w:val="6"/>
              </w:numPr>
              <w:spacing w:before="0"/>
              <w:rPr>
                <w:rFonts w:cstheme="minorHAnsi"/>
                <w:b/>
                <w:bCs/>
                <w:color w:val="000000" w:themeColor="text1"/>
              </w:rPr>
            </w:pPr>
            <w:r w:rsidRPr="004C11E8">
              <w:rPr>
                <w:rFonts w:cstheme="minorHAnsi"/>
                <w:b/>
                <w:bCs/>
                <w:color w:val="000000" w:themeColor="text1"/>
              </w:rPr>
              <w:t>Is the child/youth at risk for inpatient psychiatric hospitalization in absence of  SED Waiver services?</w:t>
            </w: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4D3330" w14:textId="4623F33B" w:rsidR="00AB4F4E" w:rsidRPr="004C11E8" w:rsidRDefault="00AB4F4E" w:rsidP="00AB4F4E">
            <w:pPr>
              <w:spacing w:before="0" w:after="0" w:line="240" w:lineRule="auto"/>
              <w:jc w:val="center"/>
              <w:rPr>
                <w:rFonts w:cstheme="minorHAnsi"/>
                <w:b/>
                <w:bCs/>
                <w:color w:val="000000" w:themeColor="text1"/>
              </w:rPr>
            </w:pPr>
            <w:r w:rsidRPr="004C11E8">
              <w:rPr>
                <w:rFonts w:cstheme="minorHAnsi"/>
                <w:b/>
                <w:bCs/>
                <w:color w:val="000000" w:themeColor="text1"/>
              </w:rPr>
              <w:t xml:space="preserve">Yes:   </w:t>
            </w:r>
            <w:sdt>
              <w:sdtPr>
                <w:rPr>
                  <w:rFonts w:cstheme="minorHAnsi"/>
                  <w:b/>
                  <w:bCs/>
                  <w:color w:val="000000" w:themeColor="text1"/>
                </w:rPr>
                <w:id w:val="-663935283"/>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FB1B2DE" w14:textId="77777777" w:rsidR="00AB4F4E" w:rsidRDefault="00AB4F4E" w:rsidP="00AB4F4E">
            <w:pPr>
              <w:spacing w:before="0" w:after="0" w:line="240" w:lineRule="auto"/>
              <w:rPr>
                <w:rFonts w:cstheme="minorHAnsi"/>
                <w:i/>
                <w:iCs/>
                <w:color w:val="000000" w:themeColor="text1"/>
                <w:sz w:val="16"/>
                <w:szCs w:val="16"/>
              </w:rPr>
            </w:pPr>
          </w:p>
        </w:tc>
      </w:tr>
      <w:tr w:rsidR="00AB4F4E" w:rsidRPr="000E01A6" w14:paraId="0E723D24" w14:textId="77777777" w:rsidTr="00871E9D">
        <w:trPr>
          <w:trHeight w:val="626"/>
        </w:trPr>
        <w:tc>
          <w:tcPr>
            <w:tcW w:w="2153" w:type="pct"/>
            <w:gridSpan w:val="6"/>
            <w:vMerge/>
            <w:tcBorders>
              <w:right w:val="single" w:sz="4" w:space="0" w:color="auto"/>
            </w:tcBorders>
            <w:shd w:val="clear" w:color="auto" w:fill="auto"/>
            <w:vAlign w:val="center"/>
          </w:tcPr>
          <w:p w14:paraId="3C344EEF" w14:textId="77777777" w:rsidR="00AB4F4E" w:rsidRPr="004C11E8" w:rsidRDefault="00AB4F4E" w:rsidP="00AB4F4E">
            <w:pPr>
              <w:pStyle w:val="ListParagraph"/>
              <w:spacing w:before="0" w:after="0" w:line="240" w:lineRule="auto"/>
              <w:rPr>
                <w:rFonts w:cstheme="minorHAnsi"/>
                <w:b/>
                <w:bCs/>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C4EE4E" w14:textId="29304517" w:rsidR="00AB4F4E" w:rsidRPr="004C11E8" w:rsidRDefault="00AB4F4E" w:rsidP="00AB4F4E">
            <w:pPr>
              <w:spacing w:before="0" w:after="0" w:line="240" w:lineRule="auto"/>
              <w:jc w:val="center"/>
              <w:rPr>
                <w:rFonts w:cstheme="minorHAnsi"/>
                <w:b/>
                <w:bCs/>
                <w:color w:val="000000" w:themeColor="text1"/>
              </w:rPr>
            </w:pPr>
            <w:r w:rsidRPr="004C11E8">
              <w:rPr>
                <w:rFonts w:cstheme="minorHAnsi"/>
                <w:b/>
                <w:bCs/>
                <w:color w:val="000000" w:themeColor="text1"/>
              </w:rPr>
              <w:t xml:space="preserve">No:    </w:t>
            </w:r>
            <w:sdt>
              <w:sdtPr>
                <w:rPr>
                  <w:rFonts w:cstheme="minorHAnsi"/>
                  <w:b/>
                  <w:bCs/>
                  <w:color w:val="000000" w:themeColor="text1"/>
                </w:rPr>
                <w:id w:val="-205491461"/>
                <w14:checkbox>
                  <w14:checked w14:val="0"/>
                  <w14:checkedState w14:val="00D6" w14:font="Symbol"/>
                  <w14:uncheckedState w14:val="2610" w14:font="MS Gothic"/>
                </w14:checkbox>
              </w:sdtPr>
              <w:sdtEndPr/>
              <w:sdtContent>
                <w:r w:rsidRPr="004C11E8">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6F70B1D" w14:textId="49A3F860" w:rsidR="00AB4F4E" w:rsidRDefault="00AB4F4E" w:rsidP="00AB4F4E">
            <w:pPr>
              <w:spacing w:before="0" w:after="0" w:line="240" w:lineRule="auto"/>
              <w:rPr>
                <w:rFonts w:cstheme="minorHAnsi"/>
                <w:i/>
                <w:iCs/>
                <w:color w:val="000000" w:themeColor="text1"/>
                <w:sz w:val="16"/>
                <w:szCs w:val="16"/>
              </w:rPr>
            </w:pPr>
            <w:r w:rsidRPr="00056F16">
              <w:rPr>
                <w:rFonts w:cstheme="minorHAnsi"/>
                <w:i/>
                <w:iCs/>
                <w:color w:val="000000" w:themeColor="text1"/>
                <w:sz w:val="16"/>
                <w:szCs w:val="16"/>
              </w:rPr>
              <w:t>The child/youth does not meet SED Waiver criteria.</w:t>
            </w:r>
          </w:p>
        </w:tc>
      </w:tr>
      <w:tr w:rsidR="005B206F" w:rsidRPr="000E01A6" w14:paraId="0488A3F9" w14:textId="77777777" w:rsidTr="005010E9">
        <w:trPr>
          <w:trHeight w:val="1086"/>
        </w:trPr>
        <w:tc>
          <w:tcPr>
            <w:tcW w:w="5000" w:type="pct"/>
            <w:gridSpan w:val="23"/>
            <w:shd w:val="clear" w:color="auto" w:fill="D9D9D9" w:themeFill="background1" w:themeFillShade="D9"/>
            <w:vAlign w:val="center"/>
          </w:tcPr>
          <w:p w14:paraId="60EF3B89" w14:textId="353B7E03" w:rsidR="005B206F" w:rsidRDefault="005B206F" w:rsidP="005B206F">
            <w:pPr>
              <w:spacing w:after="0" w:line="240" w:lineRule="auto"/>
              <w:jc w:val="center"/>
              <w:rPr>
                <w:rFonts w:cstheme="minorHAnsi"/>
                <w:b/>
                <w:bCs/>
                <w:color w:val="000000" w:themeColor="text1"/>
                <w:sz w:val="28"/>
                <w:szCs w:val="28"/>
              </w:rPr>
            </w:pPr>
            <w:r w:rsidRPr="006C6075">
              <w:rPr>
                <w:rFonts w:cstheme="minorHAnsi"/>
                <w:b/>
                <w:bCs/>
                <w:color w:val="000000" w:themeColor="text1"/>
                <w:sz w:val="28"/>
                <w:szCs w:val="28"/>
              </w:rPr>
              <w:t xml:space="preserve">Record CBCL and CAFAS or PECFAS </w:t>
            </w:r>
            <w:r>
              <w:rPr>
                <w:rFonts w:cstheme="minorHAnsi"/>
                <w:b/>
                <w:bCs/>
                <w:color w:val="000000" w:themeColor="text1"/>
                <w:sz w:val="28"/>
                <w:szCs w:val="28"/>
              </w:rPr>
              <w:t>Results b</w:t>
            </w:r>
            <w:r w:rsidRPr="006C6075">
              <w:rPr>
                <w:rFonts w:cstheme="minorHAnsi"/>
                <w:b/>
                <w:bCs/>
                <w:color w:val="000000" w:themeColor="text1"/>
                <w:sz w:val="28"/>
                <w:szCs w:val="28"/>
              </w:rPr>
              <w:t>elow</w:t>
            </w:r>
          </w:p>
          <w:p w14:paraId="4C9829CE" w14:textId="3A334868" w:rsidR="005B206F" w:rsidRPr="00BD54E0" w:rsidRDefault="005B206F" w:rsidP="005B206F">
            <w:pPr>
              <w:spacing w:before="0" w:after="0" w:line="240" w:lineRule="auto"/>
              <w:jc w:val="center"/>
              <w:rPr>
                <w:rFonts w:cstheme="minorHAnsi"/>
                <w:i/>
                <w:iCs/>
                <w:color w:val="000000" w:themeColor="text1"/>
              </w:rPr>
            </w:pPr>
            <w:r w:rsidRPr="00BD54E0">
              <w:rPr>
                <w:rFonts w:cstheme="minorHAnsi"/>
                <w:i/>
                <w:iCs/>
                <w:color w:val="000000" w:themeColor="text1"/>
                <w:sz w:val="18"/>
                <w:szCs w:val="18"/>
              </w:rPr>
              <w:t>SED Waiver eligibility requires minimum scores on both Child Behavior Check List (CBCL), and the Child and Adolescent Functional Assessment Scale (CAFAS) or Preschool and Early Childhood Functional Assessment Scale (PECFAS) as applicable.</w:t>
            </w:r>
          </w:p>
        </w:tc>
      </w:tr>
      <w:tr w:rsidR="005B206F" w:rsidRPr="000E01A6" w14:paraId="7E85F6DE" w14:textId="77777777" w:rsidTr="000F1474">
        <w:trPr>
          <w:trHeight w:val="672"/>
        </w:trPr>
        <w:tc>
          <w:tcPr>
            <w:tcW w:w="2438" w:type="pct"/>
            <w:gridSpan w:val="9"/>
            <w:vMerge w:val="restart"/>
            <w:shd w:val="clear" w:color="auto" w:fill="auto"/>
            <w:vAlign w:val="center"/>
          </w:tcPr>
          <w:p w14:paraId="18853667" w14:textId="77777777" w:rsidR="005B206F" w:rsidRPr="00056F16" w:rsidRDefault="005B206F" w:rsidP="005B206F">
            <w:pPr>
              <w:pStyle w:val="ListParagraph"/>
              <w:numPr>
                <w:ilvl w:val="0"/>
                <w:numId w:val="6"/>
              </w:numPr>
              <w:spacing w:after="0" w:line="240" w:lineRule="auto"/>
              <w:rPr>
                <w:rFonts w:cstheme="minorHAnsi"/>
                <w:color w:val="000000" w:themeColor="text1"/>
              </w:rPr>
            </w:pPr>
            <w:r w:rsidRPr="006C6075">
              <w:rPr>
                <w:rFonts w:cstheme="minorHAnsi"/>
                <w:color w:val="000000" w:themeColor="text1"/>
              </w:rPr>
              <w:t>CBCL (Valid if completed less than 6 months prior to Clinical Eligibility date.) Indicate t-scores and version used, as applicable.</w:t>
            </w:r>
          </w:p>
        </w:tc>
        <w:tc>
          <w:tcPr>
            <w:tcW w:w="896" w:type="pct"/>
            <w:gridSpan w:val="4"/>
            <w:shd w:val="clear" w:color="auto" w:fill="D9D9D9" w:themeFill="background1" w:themeFillShade="D9"/>
            <w:vAlign w:val="center"/>
          </w:tcPr>
          <w:p w14:paraId="39277FB7" w14:textId="4BB9231F" w:rsidR="005B206F" w:rsidRPr="006C6075" w:rsidRDefault="005B206F" w:rsidP="000F1474">
            <w:pPr>
              <w:spacing w:after="0" w:line="240" w:lineRule="auto"/>
              <w:ind w:left="360"/>
              <w:jc w:val="center"/>
              <w:rPr>
                <w:rFonts w:cstheme="minorHAnsi"/>
                <w:color w:val="000000" w:themeColor="text1"/>
              </w:rPr>
            </w:pPr>
          </w:p>
        </w:tc>
        <w:tc>
          <w:tcPr>
            <w:tcW w:w="650" w:type="pct"/>
            <w:gridSpan w:val="6"/>
            <w:shd w:val="clear" w:color="auto" w:fill="D9D9D9" w:themeFill="background1" w:themeFillShade="D9"/>
            <w:vAlign w:val="center"/>
          </w:tcPr>
          <w:p w14:paraId="3B5B5457" w14:textId="0EACB79A" w:rsidR="005B206F" w:rsidRPr="006C6075" w:rsidRDefault="005B206F" w:rsidP="000F1474">
            <w:pPr>
              <w:spacing w:after="0" w:line="240" w:lineRule="auto"/>
              <w:jc w:val="center"/>
              <w:rPr>
                <w:rFonts w:cstheme="minorHAnsi"/>
                <w:b/>
                <w:bCs/>
                <w:color w:val="000000" w:themeColor="text1"/>
              </w:rPr>
            </w:pPr>
            <w:r w:rsidRPr="006C6075">
              <w:rPr>
                <w:b/>
                <w:bCs/>
              </w:rPr>
              <w:t>CBCL</w:t>
            </w:r>
          </w:p>
        </w:tc>
        <w:tc>
          <w:tcPr>
            <w:tcW w:w="529" w:type="pct"/>
            <w:gridSpan w:val="3"/>
            <w:shd w:val="clear" w:color="auto" w:fill="D9D9D9" w:themeFill="background1" w:themeFillShade="D9"/>
            <w:vAlign w:val="center"/>
          </w:tcPr>
          <w:p w14:paraId="7D05383D" w14:textId="00C32F4A" w:rsidR="005B206F" w:rsidRPr="006C6075" w:rsidRDefault="005B206F" w:rsidP="000F1474">
            <w:pPr>
              <w:spacing w:after="0" w:line="240" w:lineRule="auto"/>
              <w:jc w:val="center"/>
              <w:rPr>
                <w:rFonts w:cstheme="minorHAnsi"/>
                <w:b/>
                <w:bCs/>
                <w:i/>
                <w:iCs/>
                <w:color w:val="000000" w:themeColor="text1"/>
                <w:sz w:val="16"/>
                <w:szCs w:val="16"/>
              </w:rPr>
            </w:pPr>
            <w:r w:rsidRPr="006C6075">
              <w:rPr>
                <w:b/>
                <w:bCs/>
              </w:rPr>
              <w:t>TRF</w:t>
            </w:r>
          </w:p>
        </w:tc>
        <w:tc>
          <w:tcPr>
            <w:tcW w:w="487" w:type="pct"/>
            <w:shd w:val="clear" w:color="auto" w:fill="D9D9D9" w:themeFill="background1" w:themeFillShade="D9"/>
            <w:vAlign w:val="center"/>
          </w:tcPr>
          <w:p w14:paraId="39BF64AC" w14:textId="2BFFEE27" w:rsidR="005B206F" w:rsidRPr="006C6075" w:rsidRDefault="005B206F" w:rsidP="000F1474">
            <w:pPr>
              <w:spacing w:after="0" w:line="240" w:lineRule="auto"/>
              <w:jc w:val="center"/>
              <w:rPr>
                <w:rFonts w:cstheme="minorHAnsi"/>
                <w:b/>
                <w:bCs/>
                <w:i/>
                <w:iCs/>
                <w:color w:val="000000" w:themeColor="text1"/>
                <w:sz w:val="16"/>
                <w:szCs w:val="16"/>
              </w:rPr>
            </w:pPr>
            <w:r w:rsidRPr="006C6075">
              <w:rPr>
                <w:b/>
                <w:bCs/>
              </w:rPr>
              <w:t>YSR</w:t>
            </w:r>
          </w:p>
        </w:tc>
      </w:tr>
      <w:tr w:rsidR="005B206F" w:rsidRPr="000E01A6" w14:paraId="001CB6A6" w14:textId="77777777" w:rsidTr="000F1474">
        <w:trPr>
          <w:trHeight w:val="717"/>
        </w:trPr>
        <w:tc>
          <w:tcPr>
            <w:tcW w:w="2438" w:type="pct"/>
            <w:gridSpan w:val="9"/>
            <w:vMerge/>
            <w:shd w:val="clear" w:color="auto" w:fill="auto"/>
            <w:vAlign w:val="center"/>
          </w:tcPr>
          <w:p w14:paraId="023C0A8D" w14:textId="77777777" w:rsidR="005B206F" w:rsidRPr="006C6075" w:rsidRDefault="005B206F" w:rsidP="005B206F">
            <w:pPr>
              <w:spacing w:after="0" w:line="240" w:lineRule="auto"/>
              <w:rPr>
                <w:rFonts w:cstheme="minorHAnsi"/>
                <w:color w:val="000000" w:themeColor="text1"/>
              </w:rPr>
            </w:pPr>
          </w:p>
        </w:tc>
        <w:tc>
          <w:tcPr>
            <w:tcW w:w="896" w:type="pct"/>
            <w:gridSpan w:val="4"/>
            <w:shd w:val="clear" w:color="auto" w:fill="auto"/>
            <w:vAlign w:val="center"/>
          </w:tcPr>
          <w:p w14:paraId="546D7E7D" w14:textId="509B9438" w:rsidR="005B206F" w:rsidRPr="006C6075" w:rsidRDefault="005B206F" w:rsidP="005B206F">
            <w:pPr>
              <w:spacing w:after="0" w:line="240" w:lineRule="auto"/>
              <w:ind w:left="360"/>
              <w:rPr>
                <w:rFonts w:cstheme="minorHAnsi"/>
                <w:b/>
                <w:bCs/>
                <w:color w:val="000000" w:themeColor="text1"/>
              </w:rPr>
            </w:pPr>
            <w:r w:rsidRPr="006C6075">
              <w:rPr>
                <w:b/>
                <w:bCs/>
              </w:rPr>
              <w:t xml:space="preserve">Internalizing </w:t>
            </w:r>
          </w:p>
        </w:tc>
        <w:tc>
          <w:tcPr>
            <w:tcW w:w="650" w:type="pct"/>
            <w:gridSpan w:val="6"/>
            <w:shd w:val="clear" w:color="auto" w:fill="auto"/>
            <w:vAlign w:val="center"/>
          </w:tcPr>
          <w:p w14:paraId="079A7541" w14:textId="5920ABF1" w:rsidR="005B206F" w:rsidRPr="00D45E75" w:rsidRDefault="000F1474" w:rsidP="005B206F">
            <w:pPr>
              <w:tabs>
                <w:tab w:val="center" w:pos="611"/>
              </w:tabs>
              <w:spacing w:after="0" w:line="240" w:lineRule="auto"/>
              <w:jc w:val="cente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9" w:type="pct"/>
            <w:gridSpan w:val="3"/>
            <w:shd w:val="clear" w:color="auto" w:fill="auto"/>
            <w:vAlign w:val="center"/>
          </w:tcPr>
          <w:p w14:paraId="4B91020C" w14:textId="2C7C065C" w:rsidR="005B206F" w:rsidRPr="00D45E75" w:rsidRDefault="000F1474" w:rsidP="005B206F">
            <w:pPr>
              <w:spacing w:after="0" w:line="240" w:lineRule="auto"/>
              <w:jc w:val="cente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87" w:type="pct"/>
            <w:shd w:val="clear" w:color="auto" w:fill="auto"/>
            <w:vAlign w:val="center"/>
          </w:tcPr>
          <w:p w14:paraId="1508727C" w14:textId="77D82E43" w:rsidR="005B206F" w:rsidRDefault="000F1474" w:rsidP="005B206F">
            <w:pPr>
              <w:spacing w:after="0" w:line="240" w:lineRule="auto"/>
              <w:jc w:val="cente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B206F" w:rsidRPr="000E01A6" w14:paraId="5C22F3B0" w14:textId="77777777" w:rsidTr="000F1474">
        <w:trPr>
          <w:trHeight w:val="519"/>
        </w:trPr>
        <w:tc>
          <w:tcPr>
            <w:tcW w:w="2438" w:type="pct"/>
            <w:gridSpan w:val="9"/>
            <w:vMerge/>
            <w:shd w:val="clear" w:color="auto" w:fill="auto"/>
            <w:vAlign w:val="center"/>
          </w:tcPr>
          <w:p w14:paraId="1267ABF4" w14:textId="77777777" w:rsidR="005B206F" w:rsidRPr="006C6075" w:rsidRDefault="005B206F" w:rsidP="005B206F">
            <w:pPr>
              <w:spacing w:after="0" w:line="240" w:lineRule="auto"/>
              <w:rPr>
                <w:rFonts w:cstheme="minorHAnsi"/>
                <w:color w:val="000000" w:themeColor="text1"/>
              </w:rPr>
            </w:pPr>
          </w:p>
        </w:tc>
        <w:tc>
          <w:tcPr>
            <w:tcW w:w="896" w:type="pct"/>
            <w:gridSpan w:val="4"/>
            <w:shd w:val="clear" w:color="auto" w:fill="auto"/>
            <w:vAlign w:val="center"/>
          </w:tcPr>
          <w:p w14:paraId="2E3C7447" w14:textId="544CCB82" w:rsidR="005B206F" w:rsidRPr="006C6075" w:rsidRDefault="005B206F" w:rsidP="005B206F">
            <w:pPr>
              <w:spacing w:after="0" w:line="240" w:lineRule="auto"/>
              <w:ind w:left="360"/>
              <w:rPr>
                <w:rFonts w:cstheme="minorHAnsi"/>
                <w:b/>
                <w:bCs/>
                <w:color w:val="000000" w:themeColor="text1"/>
              </w:rPr>
            </w:pPr>
            <w:r w:rsidRPr="006C6075">
              <w:rPr>
                <w:b/>
                <w:bCs/>
              </w:rPr>
              <w:t>Externalizing</w:t>
            </w:r>
          </w:p>
        </w:tc>
        <w:tc>
          <w:tcPr>
            <w:tcW w:w="650" w:type="pct"/>
            <w:gridSpan w:val="6"/>
            <w:shd w:val="clear" w:color="auto" w:fill="auto"/>
            <w:vAlign w:val="center"/>
          </w:tcPr>
          <w:p w14:paraId="604589F4" w14:textId="3D00163F" w:rsidR="005B206F" w:rsidRPr="00D45E75" w:rsidRDefault="000F1474" w:rsidP="005B206F">
            <w:pPr>
              <w:spacing w:after="0" w:line="240" w:lineRule="auto"/>
              <w:jc w:val="cente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9" w:type="pct"/>
            <w:gridSpan w:val="3"/>
            <w:shd w:val="clear" w:color="auto" w:fill="auto"/>
            <w:vAlign w:val="center"/>
          </w:tcPr>
          <w:p w14:paraId="66CA3E63" w14:textId="4F942AA0" w:rsidR="005B206F" w:rsidRPr="00D45E75" w:rsidRDefault="000F1474" w:rsidP="005B206F">
            <w:pPr>
              <w:spacing w:after="0" w:line="240" w:lineRule="auto"/>
              <w:jc w:val="cente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87" w:type="pct"/>
            <w:shd w:val="clear" w:color="auto" w:fill="auto"/>
            <w:vAlign w:val="center"/>
          </w:tcPr>
          <w:p w14:paraId="77C8599E" w14:textId="57819538" w:rsidR="005B206F" w:rsidRDefault="000F1474" w:rsidP="005B206F">
            <w:pPr>
              <w:spacing w:after="0" w:line="240" w:lineRule="auto"/>
              <w:jc w:val="cente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B206F" w:rsidRPr="000E01A6" w14:paraId="7EAD502E" w14:textId="77777777" w:rsidTr="000F1474">
        <w:trPr>
          <w:trHeight w:val="888"/>
        </w:trPr>
        <w:tc>
          <w:tcPr>
            <w:tcW w:w="2438" w:type="pct"/>
            <w:gridSpan w:val="9"/>
            <w:vMerge/>
            <w:shd w:val="clear" w:color="auto" w:fill="auto"/>
            <w:vAlign w:val="center"/>
          </w:tcPr>
          <w:p w14:paraId="712F65F7" w14:textId="77777777" w:rsidR="005B206F" w:rsidRPr="006C6075" w:rsidRDefault="005B206F" w:rsidP="005B206F">
            <w:pPr>
              <w:spacing w:after="0" w:line="240" w:lineRule="auto"/>
              <w:rPr>
                <w:rFonts w:cstheme="minorHAnsi"/>
                <w:color w:val="000000" w:themeColor="text1"/>
              </w:rPr>
            </w:pPr>
          </w:p>
        </w:tc>
        <w:tc>
          <w:tcPr>
            <w:tcW w:w="896" w:type="pct"/>
            <w:gridSpan w:val="4"/>
            <w:shd w:val="clear" w:color="auto" w:fill="auto"/>
            <w:vAlign w:val="center"/>
          </w:tcPr>
          <w:p w14:paraId="42679EFB" w14:textId="7B91F67E" w:rsidR="005B206F" w:rsidRPr="006C6075" w:rsidRDefault="005B206F" w:rsidP="005B206F">
            <w:pPr>
              <w:spacing w:after="0" w:line="240" w:lineRule="auto"/>
              <w:ind w:left="360"/>
              <w:rPr>
                <w:rFonts w:cstheme="minorHAnsi"/>
                <w:b/>
                <w:bCs/>
                <w:color w:val="000000" w:themeColor="text1"/>
              </w:rPr>
            </w:pPr>
            <w:r w:rsidRPr="006C6075">
              <w:rPr>
                <w:b/>
                <w:bCs/>
              </w:rPr>
              <w:t>Total Problems</w:t>
            </w:r>
          </w:p>
        </w:tc>
        <w:tc>
          <w:tcPr>
            <w:tcW w:w="650" w:type="pct"/>
            <w:gridSpan w:val="6"/>
            <w:shd w:val="clear" w:color="auto" w:fill="auto"/>
            <w:vAlign w:val="center"/>
          </w:tcPr>
          <w:p w14:paraId="1C4ACC8A" w14:textId="65494AAE" w:rsidR="005B206F" w:rsidRPr="00D45E75" w:rsidRDefault="000F1474" w:rsidP="005B206F">
            <w:pPr>
              <w:spacing w:after="0" w:line="240" w:lineRule="auto"/>
              <w:jc w:val="cente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9" w:type="pct"/>
            <w:gridSpan w:val="3"/>
            <w:shd w:val="clear" w:color="auto" w:fill="auto"/>
            <w:vAlign w:val="center"/>
          </w:tcPr>
          <w:p w14:paraId="7C959D4D" w14:textId="381FFEF9" w:rsidR="005B206F" w:rsidRPr="00D45E75" w:rsidRDefault="000F1474" w:rsidP="005B206F">
            <w:pPr>
              <w:spacing w:after="0" w:line="240" w:lineRule="auto"/>
              <w:jc w:val="cente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87" w:type="pct"/>
            <w:shd w:val="clear" w:color="auto" w:fill="auto"/>
            <w:vAlign w:val="center"/>
          </w:tcPr>
          <w:p w14:paraId="12C084A4" w14:textId="4D736A44" w:rsidR="005B206F" w:rsidRDefault="000F1474" w:rsidP="005B206F">
            <w:pPr>
              <w:spacing w:after="0" w:line="240" w:lineRule="auto"/>
              <w:jc w:val="cente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B206F" w:rsidRPr="000E01A6" w14:paraId="1E652C64" w14:textId="77777777" w:rsidTr="000F1474">
        <w:trPr>
          <w:trHeight w:val="1158"/>
        </w:trPr>
        <w:tc>
          <w:tcPr>
            <w:tcW w:w="2438" w:type="pct"/>
            <w:gridSpan w:val="9"/>
            <w:vMerge/>
            <w:shd w:val="clear" w:color="auto" w:fill="auto"/>
            <w:vAlign w:val="center"/>
          </w:tcPr>
          <w:p w14:paraId="2B9CA35B" w14:textId="77777777" w:rsidR="005B206F" w:rsidRPr="006C6075" w:rsidRDefault="005B206F" w:rsidP="005B206F">
            <w:pPr>
              <w:spacing w:after="0" w:line="240" w:lineRule="auto"/>
              <w:rPr>
                <w:rFonts w:cstheme="minorHAnsi"/>
                <w:color w:val="000000" w:themeColor="text1"/>
              </w:rPr>
            </w:pPr>
          </w:p>
        </w:tc>
        <w:tc>
          <w:tcPr>
            <w:tcW w:w="2562" w:type="pct"/>
            <w:gridSpan w:val="14"/>
            <w:shd w:val="clear" w:color="auto" w:fill="auto"/>
            <w:vAlign w:val="center"/>
          </w:tcPr>
          <w:p w14:paraId="3EF37F3D" w14:textId="74D44A55" w:rsidR="005B206F" w:rsidRDefault="005B206F" w:rsidP="005B206F">
            <w:pPr>
              <w:spacing w:after="0" w:line="240" w:lineRule="auto"/>
            </w:pPr>
            <w:r>
              <w:rPr>
                <w:b/>
                <w:bCs/>
              </w:rPr>
              <w:t xml:space="preserve">Date of CBCL: </w:t>
            </w:r>
            <w: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AB4F4E" w:rsidRPr="000E01A6" w14:paraId="0D4984E3" w14:textId="77777777" w:rsidTr="00871E9D">
        <w:trPr>
          <w:trHeight w:val="969"/>
        </w:trPr>
        <w:tc>
          <w:tcPr>
            <w:tcW w:w="2153" w:type="pct"/>
            <w:gridSpan w:val="6"/>
            <w:vMerge w:val="restart"/>
            <w:tcBorders>
              <w:right w:val="single" w:sz="4" w:space="0" w:color="auto"/>
            </w:tcBorders>
            <w:shd w:val="clear" w:color="auto" w:fill="auto"/>
            <w:vAlign w:val="center"/>
          </w:tcPr>
          <w:p w14:paraId="757254D1" w14:textId="4DB2D0F0" w:rsidR="00AB4F4E" w:rsidRPr="00056F16" w:rsidRDefault="00AB4F4E" w:rsidP="00AB4F4E">
            <w:pPr>
              <w:pStyle w:val="ListParagraph"/>
              <w:numPr>
                <w:ilvl w:val="0"/>
                <w:numId w:val="6"/>
              </w:numPr>
              <w:spacing w:before="0" w:after="0" w:line="240" w:lineRule="auto"/>
              <w:rPr>
                <w:rFonts w:cstheme="minorHAnsi"/>
                <w:color w:val="000000" w:themeColor="text1"/>
              </w:rPr>
            </w:pPr>
            <w:r w:rsidRPr="00041447">
              <w:rPr>
                <w:rFonts w:cstheme="minorHAnsi"/>
                <w:color w:val="000000" w:themeColor="text1"/>
              </w:rPr>
              <w:t>Did the child/youth receive a score of at least 70 on any scale?</w:t>
            </w:r>
            <w:r>
              <w:rPr>
                <w:rFonts w:cstheme="minorHAnsi"/>
                <w:color w:val="000000" w:themeColor="text1"/>
              </w:rPr>
              <w:t xml:space="preserve"> </w:t>
            </w:r>
            <w:r w:rsidRPr="00F65E84">
              <w:rPr>
                <w:rFonts w:cstheme="minorHAnsi"/>
                <w:i/>
                <w:iCs/>
                <w:color w:val="000000" w:themeColor="text1"/>
              </w:rPr>
              <w:t xml:space="preserve">(SED Waiver eligibility </w:t>
            </w:r>
            <w:r w:rsidRPr="00F65E84">
              <w:rPr>
                <w:rFonts w:cstheme="minorHAnsi"/>
                <w:i/>
                <w:iCs/>
                <w:color w:val="000000" w:themeColor="text1"/>
              </w:rPr>
              <w:lastRenderedPageBreak/>
              <w:t>requires a minimum score of 70 on at least one scale).</w:t>
            </w:r>
            <w:r w:rsidRPr="00041447">
              <w:rPr>
                <w:rFonts w:cstheme="minorHAnsi"/>
                <w:color w:val="000000" w:themeColor="text1"/>
              </w:rPr>
              <w:tab/>
            </w: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2CD275" w14:textId="428E12C1" w:rsidR="00AB4F4E" w:rsidRPr="00117F02" w:rsidRDefault="00AB4F4E" w:rsidP="00AB4F4E">
            <w:pPr>
              <w:spacing w:before="0" w:after="0" w:line="240" w:lineRule="auto"/>
              <w:jc w:val="center"/>
              <w:rPr>
                <w:rFonts w:cstheme="minorHAnsi"/>
                <w:b/>
                <w:bCs/>
                <w:color w:val="000000" w:themeColor="text1"/>
              </w:rPr>
            </w:pPr>
            <w:r w:rsidRPr="00117F02">
              <w:rPr>
                <w:rFonts w:cstheme="minorHAnsi"/>
                <w:b/>
                <w:bCs/>
                <w:color w:val="000000" w:themeColor="text1"/>
              </w:rPr>
              <w:lastRenderedPageBreak/>
              <w:t xml:space="preserve">Yes:   </w:t>
            </w:r>
            <w:sdt>
              <w:sdtPr>
                <w:rPr>
                  <w:rFonts w:cstheme="minorHAnsi"/>
                  <w:b/>
                  <w:bCs/>
                  <w:color w:val="000000" w:themeColor="text1"/>
                </w:rPr>
                <w:id w:val="2009480444"/>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892A825" w14:textId="3E166325" w:rsidR="00AB4F4E" w:rsidRPr="00041447" w:rsidRDefault="00AB4F4E" w:rsidP="00AB4F4E">
            <w:pPr>
              <w:spacing w:before="0" w:after="0" w:line="240" w:lineRule="auto"/>
              <w:rPr>
                <w:rFonts w:cstheme="minorHAnsi"/>
                <w:b/>
                <w:bCs/>
                <w:color w:val="000000" w:themeColor="text1"/>
                <w:sz w:val="16"/>
                <w:szCs w:val="16"/>
              </w:rPr>
            </w:pPr>
          </w:p>
        </w:tc>
      </w:tr>
      <w:tr w:rsidR="00AB4F4E" w:rsidRPr="000E01A6" w14:paraId="2B46C91D" w14:textId="77777777" w:rsidTr="00871E9D">
        <w:trPr>
          <w:trHeight w:val="1248"/>
        </w:trPr>
        <w:tc>
          <w:tcPr>
            <w:tcW w:w="2153" w:type="pct"/>
            <w:gridSpan w:val="6"/>
            <w:vMerge/>
            <w:tcBorders>
              <w:right w:val="single" w:sz="4" w:space="0" w:color="auto"/>
            </w:tcBorders>
            <w:shd w:val="clear" w:color="auto" w:fill="auto"/>
            <w:vAlign w:val="center"/>
          </w:tcPr>
          <w:p w14:paraId="63DCF47F" w14:textId="77777777" w:rsidR="00AB4F4E" w:rsidRPr="00056F16" w:rsidRDefault="00AB4F4E" w:rsidP="00AB4F4E">
            <w:pPr>
              <w:pStyle w:val="ListParagraph"/>
              <w:spacing w:before="0" w:after="0" w:line="240" w:lineRule="auto"/>
              <w:rPr>
                <w:rFonts w:cstheme="minorHAnsi"/>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9C9B42" w14:textId="408EA882" w:rsidR="00AB4F4E" w:rsidRPr="00117F02" w:rsidRDefault="00AB4F4E" w:rsidP="00AB4F4E">
            <w:pPr>
              <w:spacing w:before="0" w:after="0" w:line="240" w:lineRule="auto"/>
              <w:jc w:val="center"/>
              <w:rPr>
                <w:rFonts w:cstheme="minorHAnsi"/>
                <w:b/>
                <w:bCs/>
                <w:color w:val="000000" w:themeColor="text1"/>
              </w:rPr>
            </w:pPr>
            <w:r w:rsidRPr="00117F02">
              <w:rPr>
                <w:rFonts w:cstheme="minorHAnsi"/>
                <w:b/>
                <w:bCs/>
                <w:color w:val="000000" w:themeColor="text1"/>
              </w:rPr>
              <w:t xml:space="preserve">No:    </w:t>
            </w:r>
            <w:sdt>
              <w:sdtPr>
                <w:rPr>
                  <w:rFonts w:cstheme="minorHAnsi"/>
                  <w:b/>
                  <w:bCs/>
                  <w:color w:val="000000" w:themeColor="text1"/>
                </w:rPr>
                <w:id w:val="-418647915"/>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5F85DDF" w14:textId="2845F020" w:rsidR="00AB4F4E" w:rsidRDefault="00AB4F4E" w:rsidP="00AB4F4E">
            <w:pPr>
              <w:spacing w:before="0" w:after="0" w:line="240" w:lineRule="auto"/>
              <w:rPr>
                <w:rFonts w:cstheme="minorHAnsi"/>
                <w:i/>
                <w:iCs/>
                <w:color w:val="000000" w:themeColor="text1"/>
                <w:sz w:val="16"/>
                <w:szCs w:val="16"/>
              </w:rPr>
            </w:pPr>
            <w:r w:rsidRPr="00041447">
              <w:rPr>
                <w:rFonts w:cstheme="minorHAnsi"/>
                <w:i/>
                <w:iCs/>
                <w:color w:val="000000" w:themeColor="text1"/>
                <w:sz w:val="16"/>
                <w:szCs w:val="16"/>
              </w:rPr>
              <w:t xml:space="preserve"> The child/youth does not meet SED Waiver criteria.</w:t>
            </w:r>
          </w:p>
          <w:p w14:paraId="54361E56" w14:textId="77777777" w:rsidR="00AB4F4E" w:rsidRDefault="00AB4F4E" w:rsidP="00AB4F4E">
            <w:pPr>
              <w:spacing w:before="0" w:after="0" w:line="240" w:lineRule="auto"/>
              <w:rPr>
                <w:rFonts w:cstheme="minorHAnsi"/>
                <w:i/>
                <w:iCs/>
                <w:color w:val="000000" w:themeColor="text1"/>
                <w:sz w:val="16"/>
                <w:szCs w:val="16"/>
              </w:rPr>
            </w:pPr>
            <w:r w:rsidRPr="00041447">
              <w:rPr>
                <w:rFonts w:cstheme="minorHAnsi"/>
                <w:i/>
                <w:iCs/>
                <w:color w:val="000000" w:themeColor="text1"/>
                <w:sz w:val="16"/>
                <w:szCs w:val="16"/>
              </w:rPr>
              <w:t xml:space="preserve">An exception can be requested with A CBCL score of 63-69. An exception form is required. Complete remainder of document.  </w:t>
            </w:r>
          </w:p>
          <w:p w14:paraId="48FCF4C3" w14:textId="3B36997E" w:rsidR="00AB4F4E" w:rsidRDefault="00AB4F4E" w:rsidP="00AB4F4E">
            <w:pPr>
              <w:spacing w:before="0" w:after="0" w:line="240" w:lineRule="auto"/>
              <w:jc w:val="center"/>
              <w:rPr>
                <w:rFonts w:cstheme="minorHAnsi"/>
                <w:i/>
                <w:iCs/>
                <w:color w:val="000000" w:themeColor="text1"/>
                <w:sz w:val="16"/>
                <w:szCs w:val="16"/>
              </w:rPr>
            </w:pPr>
            <w:r w:rsidRPr="00041447">
              <w:rPr>
                <w:rFonts w:cstheme="minorHAnsi"/>
                <w:b/>
                <w:bCs/>
                <w:color w:val="000000" w:themeColor="text1"/>
                <w:sz w:val="16"/>
                <w:szCs w:val="16"/>
              </w:rPr>
              <w:t xml:space="preserve">Request Exception: </w:t>
            </w:r>
            <w:sdt>
              <w:sdtPr>
                <w:rPr>
                  <w:rFonts w:cstheme="minorHAnsi"/>
                  <w:b/>
                  <w:bCs/>
                  <w:color w:val="000000" w:themeColor="text1"/>
                  <w:sz w:val="16"/>
                  <w:szCs w:val="16"/>
                </w:rPr>
                <w:id w:val="-1249579916"/>
                <w14:checkbox>
                  <w14:checked w14:val="0"/>
                  <w14:checkedState w14:val="2612" w14:font="MS Gothic"/>
                  <w14:uncheckedState w14:val="2610" w14:font="MS Gothic"/>
                </w14:checkbox>
              </w:sdtPr>
              <w:sdtEndPr/>
              <w:sdtContent>
                <w:r w:rsidRPr="00041447">
                  <w:rPr>
                    <w:rFonts w:ascii="MS Gothic" w:eastAsia="MS Gothic" w:hAnsi="MS Gothic" w:cstheme="minorHAnsi" w:hint="eastAsia"/>
                    <w:b/>
                    <w:bCs/>
                    <w:color w:val="000000" w:themeColor="text1"/>
                    <w:sz w:val="16"/>
                    <w:szCs w:val="16"/>
                  </w:rPr>
                  <w:t>☐</w:t>
                </w:r>
              </w:sdtContent>
            </w:sdt>
          </w:p>
        </w:tc>
      </w:tr>
      <w:tr w:rsidR="005B206F" w:rsidRPr="000E01A6" w14:paraId="556DCE9A" w14:textId="77777777" w:rsidTr="00041447">
        <w:trPr>
          <w:trHeight w:val="428"/>
        </w:trPr>
        <w:tc>
          <w:tcPr>
            <w:tcW w:w="1787" w:type="pct"/>
            <w:gridSpan w:val="4"/>
            <w:vMerge w:val="restart"/>
            <w:shd w:val="clear" w:color="auto" w:fill="auto"/>
            <w:vAlign w:val="center"/>
          </w:tcPr>
          <w:p w14:paraId="39D4946B" w14:textId="67B736E7" w:rsidR="005B206F" w:rsidRPr="00056F16" w:rsidRDefault="005B206F" w:rsidP="005B206F">
            <w:pPr>
              <w:pStyle w:val="ListParagraph"/>
              <w:numPr>
                <w:ilvl w:val="0"/>
                <w:numId w:val="6"/>
              </w:numPr>
              <w:spacing w:after="0" w:line="240" w:lineRule="auto"/>
              <w:rPr>
                <w:rFonts w:cstheme="minorHAnsi"/>
                <w:color w:val="000000" w:themeColor="text1"/>
              </w:rPr>
            </w:pPr>
            <w:r w:rsidRPr="00041447">
              <w:rPr>
                <w:rFonts w:cstheme="minorHAnsi"/>
                <w:color w:val="000000" w:themeColor="text1"/>
              </w:rPr>
              <w:t>CAFAS or PECFAS (Valid if completed less than 3 months prior to clinical eligibility date.)</w:t>
            </w:r>
          </w:p>
        </w:tc>
        <w:tc>
          <w:tcPr>
            <w:tcW w:w="1586" w:type="pct"/>
            <w:gridSpan w:val="10"/>
            <w:shd w:val="clear" w:color="auto" w:fill="auto"/>
            <w:vAlign w:val="center"/>
          </w:tcPr>
          <w:p w14:paraId="2B4EA8E2" w14:textId="2B9BFFB0" w:rsidR="005B206F" w:rsidRPr="00041447" w:rsidRDefault="005B206F" w:rsidP="005B206F">
            <w:pPr>
              <w:spacing w:after="0" w:line="240" w:lineRule="auto"/>
              <w:rPr>
                <w:rFonts w:cstheme="minorHAnsi"/>
                <w:b/>
                <w:bCs/>
                <w:color w:val="000000" w:themeColor="text1"/>
              </w:rPr>
            </w:pPr>
            <w:r w:rsidRPr="00041447">
              <w:rPr>
                <w:rFonts w:cstheme="minorHAnsi"/>
                <w:b/>
                <w:bCs/>
                <w:color w:val="000000" w:themeColor="text1"/>
              </w:rPr>
              <w:t xml:space="preserve">Scale Scores: </w:t>
            </w:r>
            <w:r w:rsidRPr="0004144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c>
          <w:tcPr>
            <w:tcW w:w="1627" w:type="pct"/>
            <w:gridSpan w:val="9"/>
            <w:shd w:val="clear" w:color="auto" w:fill="auto"/>
            <w:vAlign w:val="center"/>
          </w:tcPr>
          <w:p w14:paraId="03B1C20B" w14:textId="151EC200" w:rsidR="005B206F" w:rsidRPr="00041447" w:rsidRDefault="005B206F" w:rsidP="005B206F">
            <w:pPr>
              <w:spacing w:after="0" w:line="240" w:lineRule="auto"/>
              <w:rPr>
                <w:rFonts w:cstheme="minorHAnsi"/>
                <w:b/>
                <w:bCs/>
                <w:i/>
                <w:iCs/>
                <w:color w:val="000000" w:themeColor="text1"/>
                <w:sz w:val="16"/>
                <w:szCs w:val="16"/>
              </w:rPr>
            </w:pPr>
            <w:r w:rsidRPr="00041447">
              <w:rPr>
                <w:rFonts w:cstheme="minorHAnsi"/>
                <w:b/>
                <w:bCs/>
                <w:color w:val="000000" w:themeColor="text1"/>
              </w:rPr>
              <w:t xml:space="preserve">Date of CAFAS/PECFAS: </w:t>
            </w:r>
            <w:r w:rsidRPr="0004144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5B206F" w:rsidRPr="000E01A6" w14:paraId="16FD6F05" w14:textId="77777777" w:rsidTr="00041447">
        <w:trPr>
          <w:trHeight w:val="428"/>
        </w:trPr>
        <w:tc>
          <w:tcPr>
            <w:tcW w:w="1787" w:type="pct"/>
            <w:gridSpan w:val="4"/>
            <w:vMerge/>
            <w:shd w:val="clear" w:color="auto" w:fill="auto"/>
            <w:vAlign w:val="center"/>
          </w:tcPr>
          <w:p w14:paraId="5931A77B" w14:textId="77777777" w:rsidR="005B206F" w:rsidRPr="00041447" w:rsidRDefault="005B206F" w:rsidP="005B206F">
            <w:pPr>
              <w:pStyle w:val="ListParagraph"/>
              <w:numPr>
                <w:ilvl w:val="0"/>
                <w:numId w:val="6"/>
              </w:numPr>
              <w:spacing w:after="0" w:line="240" w:lineRule="auto"/>
              <w:rPr>
                <w:rFonts w:cstheme="minorHAnsi"/>
                <w:color w:val="000000" w:themeColor="text1"/>
              </w:rPr>
            </w:pPr>
          </w:p>
        </w:tc>
        <w:tc>
          <w:tcPr>
            <w:tcW w:w="1586" w:type="pct"/>
            <w:gridSpan w:val="10"/>
            <w:shd w:val="clear" w:color="auto" w:fill="auto"/>
            <w:vAlign w:val="center"/>
          </w:tcPr>
          <w:p w14:paraId="60F30820" w14:textId="4ED87A1B" w:rsidR="005B206F" w:rsidRDefault="005B206F" w:rsidP="005B206F">
            <w:pPr>
              <w:spacing w:after="0" w:line="240" w:lineRule="auto"/>
              <w:rPr>
                <w:rFonts w:cstheme="minorHAnsi"/>
                <w:color w:val="000000" w:themeColor="text1"/>
              </w:rPr>
            </w:pPr>
            <w:r w:rsidRPr="00041447">
              <w:rPr>
                <w:rFonts w:cstheme="minorHAnsi"/>
                <w:color w:val="000000" w:themeColor="text1"/>
              </w:rPr>
              <w:t>School/Work Role Performance</w:t>
            </w:r>
            <w:r>
              <w:rPr>
                <w:rFonts w:cstheme="minorHAnsi"/>
                <w:color w:val="000000" w:themeColor="text1"/>
              </w:rPr>
              <w:t>:</w:t>
            </w:r>
            <w:r w:rsidR="004F20F0">
              <w:rPr>
                <w:rFonts w:cstheme="minorHAnsi"/>
                <w:color w:val="000000" w:themeColor="text1"/>
              </w:rPr>
              <w:t xml:space="preserve"> </w:t>
            </w:r>
            <w:r w:rsidR="004F20F0">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c>
          <w:tcPr>
            <w:tcW w:w="1627" w:type="pct"/>
            <w:gridSpan w:val="9"/>
            <w:shd w:val="clear" w:color="auto" w:fill="auto"/>
            <w:vAlign w:val="center"/>
          </w:tcPr>
          <w:p w14:paraId="668BA9C9" w14:textId="2FAD9D29" w:rsidR="005B206F" w:rsidRPr="00041447" w:rsidRDefault="005B206F" w:rsidP="005B206F">
            <w:pPr>
              <w:spacing w:after="0" w:line="240" w:lineRule="auto"/>
              <w:rPr>
                <w:rFonts w:cstheme="minorHAnsi"/>
                <w:color w:val="000000" w:themeColor="text1"/>
              </w:rPr>
            </w:pPr>
            <w:r w:rsidRPr="00041447">
              <w:rPr>
                <w:rFonts w:cstheme="minorHAnsi"/>
                <w:color w:val="000000" w:themeColor="text1"/>
              </w:rPr>
              <w:t>Moods/Emotions</w:t>
            </w:r>
            <w:r>
              <w:rPr>
                <w:rFonts w:cstheme="minorHAnsi"/>
                <w:color w:val="000000" w:themeColor="text1"/>
              </w:rPr>
              <w:t>:</w:t>
            </w:r>
            <w: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5B206F" w:rsidRPr="000E01A6" w14:paraId="735406D3" w14:textId="77777777" w:rsidTr="00041447">
        <w:trPr>
          <w:trHeight w:val="428"/>
        </w:trPr>
        <w:tc>
          <w:tcPr>
            <w:tcW w:w="1787" w:type="pct"/>
            <w:gridSpan w:val="4"/>
            <w:vMerge/>
            <w:shd w:val="clear" w:color="auto" w:fill="auto"/>
            <w:vAlign w:val="center"/>
          </w:tcPr>
          <w:p w14:paraId="2CAA27F0" w14:textId="77777777" w:rsidR="005B206F" w:rsidRPr="00041447" w:rsidRDefault="005B206F" w:rsidP="005B206F">
            <w:pPr>
              <w:pStyle w:val="ListParagraph"/>
              <w:numPr>
                <w:ilvl w:val="0"/>
                <w:numId w:val="6"/>
              </w:numPr>
              <w:spacing w:after="0" w:line="240" w:lineRule="auto"/>
              <w:rPr>
                <w:rFonts w:cstheme="minorHAnsi"/>
                <w:color w:val="000000" w:themeColor="text1"/>
              </w:rPr>
            </w:pPr>
          </w:p>
        </w:tc>
        <w:tc>
          <w:tcPr>
            <w:tcW w:w="1586" w:type="pct"/>
            <w:gridSpan w:val="10"/>
            <w:shd w:val="clear" w:color="auto" w:fill="auto"/>
            <w:vAlign w:val="center"/>
          </w:tcPr>
          <w:p w14:paraId="16CAE51A" w14:textId="42190855" w:rsidR="005B206F" w:rsidRPr="00041447" w:rsidRDefault="005B206F" w:rsidP="005B206F">
            <w:pPr>
              <w:spacing w:after="0" w:line="240" w:lineRule="auto"/>
              <w:rPr>
                <w:rFonts w:cstheme="minorHAnsi"/>
                <w:color w:val="000000" w:themeColor="text1"/>
              </w:rPr>
            </w:pPr>
            <w:r w:rsidRPr="00041447">
              <w:rPr>
                <w:rFonts w:cstheme="minorHAnsi"/>
                <w:color w:val="000000" w:themeColor="text1"/>
              </w:rPr>
              <w:t>Home Role Performanc</w:t>
            </w:r>
            <w:r>
              <w:rPr>
                <w:rFonts w:cstheme="minorHAnsi"/>
                <w:color w:val="000000" w:themeColor="text1"/>
              </w:rPr>
              <w:t>e:</w:t>
            </w:r>
            <w:r w:rsidRPr="00041447">
              <w:rPr>
                <w:rFonts w:cstheme="minorHAnsi"/>
                <w:color w:val="000000" w:themeColor="text1"/>
              </w:rPr>
              <w:t xml:space="preserve"> </w:t>
            </w:r>
            <w: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c>
          <w:tcPr>
            <w:tcW w:w="1627" w:type="pct"/>
            <w:gridSpan w:val="9"/>
            <w:shd w:val="clear" w:color="auto" w:fill="auto"/>
            <w:vAlign w:val="center"/>
          </w:tcPr>
          <w:p w14:paraId="00C3D1CB" w14:textId="0782BA3E" w:rsidR="005B206F" w:rsidRPr="00041447" w:rsidRDefault="005B206F" w:rsidP="005B206F">
            <w:pPr>
              <w:spacing w:after="0" w:line="240" w:lineRule="auto"/>
              <w:rPr>
                <w:rFonts w:cstheme="minorHAnsi"/>
                <w:color w:val="000000" w:themeColor="text1"/>
              </w:rPr>
            </w:pPr>
            <w:r w:rsidRPr="00041447">
              <w:rPr>
                <w:rFonts w:cstheme="minorHAnsi"/>
                <w:color w:val="000000" w:themeColor="text1"/>
              </w:rPr>
              <w:t>Self-Harm</w:t>
            </w:r>
            <w:r>
              <w:rPr>
                <w:rFonts w:cstheme="minorHAnsi"/>
                <w:color w:val="000000" w:themeColor="text1"/>
              </w:rPr>
              <w:t>:</w:t>
            </w:r>
            <w: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5B206F" w:rsidRPr="000E01A6" w14:paraId="3B48308E" w14:textId="77777777" w:rsidTr="00041447">
        <w:trPr>
          <w:trHeight w:val="428"/>
        </w:trPr>
        <w:tc>
          <w:tcPr>
            <w:tcW w:w="1787" w:type="pct"/>
            <w:gridSpan w:val="4"/>
            <w:vMerge/>
            <w:shd w:val="clear" w:color="auto" w:fill="auto"/>
            <w:vAlign w:val="center"/>
          </w:tcPr>
          <w:p w14:paraId="7AE99180" w14:textId="77777777" w:rsidR="005B206F" w:rsidRPr="00041447" w:rsidRDefault="005B206F" w:rsidP="005B206F">
            <w:pPr>
              <w:pStyle w:val="ListParagraph"/>
              <w:numPr>
                <w:ilvl w:val="0"/>
                <w:numId w:val="6"/>
              </w:numPr>
              <w:spacing w:after="0" w:line="240" w:lineRule="auto"/>
              <w:rPr>
                <w:rFonts w:cstheme="minorHAnsi"/>
                <w:color w:val="000000" w:themeColor="text1"/>
              </w:rPr>
            </w:pPr>
          </w:p>
        </w:tc>
        <w:tc>
          <w:tcPr>
            <w:tcW w:w="1586" w:type="pct"/>
            <w:gridSpan w:val="10"/>
            <w:shd w:val="clear" w:color="auto" w:fill="auto"/>
            <w:vAlign w:val="center"/>
          </w:tcPr>
          <w:p w14:paraId="6D7FDED9" w14:textId="3B3B9590" w:rsidR="005B206F" w:rsidRPr="00041447" w:rsidRDefault="005B206F" w:rsidP="005B206F">
            <w:pPr>
              <w:spacing w:after="0" w:line="240" w:lineRule="auto"/>
              <w:rPr>
                <w:rFonts w:cstheme="minorHAnsi"/>
                <w:color w:val="000000" w:themeColor="text1"/>
              </w:rPr>
            </w:pPr>
            <w:r w:rsidRPr="00041447">
              <w:rPr>
                <w:rFonts w:cstheme="minorHAnsi"/>
                <w:color w:val="000000" w:themeColor="text1"/>
              </w:rPr>
              <w:t>Community Role Performance</w:t>
            </w:r>
            <w:r>
              <w:rPr>
                <w:rFonts w:cstheme="minorHAnsi"/>
                <w:color w:val="000000" w:themeColor="text1"/>
              </w:rPr>
              <w:t>:</w:t>
            </w:r>
            <w:r w:rsidR="004F20F0">
              <w:rPr>
                <w:rFonts w:cstheme="minorHAnsi"/>
                <w:color w:val="000000" w:themeColor="text1"/>
              </w:rPr>
              <w:t xml:space="preserve"> </w:t>
            </w:r>
            <w:r w:rsidR="004F20F0">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c>
          <w:tcPr>
            <w:tcW w:w="1627" w:type="pct"/>
            <w:gridSpan w:val="9"/>
            <w:shd w:val="clear" w:color="auto" w:fill="auto"/>
            <w:vAlign w:val="center"/>
          </w:tcPr>
          <w:p w14:paraId="5D9514B4" w14:textId="60C64443" w:rsidR="005B206F" w:rsidRPr="00041447" w:rsidRDefault="005B206F" w:rsidP="005B206F">
            <w:pPr>
              <w:spacing w:after="0" w:line="240" w:lineRule="auto"/>
              <w:rPr>
                <w:rFonts w:cstheme="minorHAnsi"/>
                <w:color w:val="000000" w:themeColor="text1"/>
              </w:rPr>
            </w:pPr>
            <w:r w:rsidRPr="00041447">
              <w:rPr>
                <w:rFonts w:cstheme="minorHAnsi"/>
                <w:color w:val="000000" w:themeColor="text1"/>
              </w:rPr>
              <w:t>Substance Abuse</w:t>
            </w:r>
            <w:r>
              <w:rPr>
                <w:rFonts w:cstheme="minorHAnsi"/>
                <w:color w:val="000000" w:themeColor="text1"/>
              </w:rPr>
              <w:t xml:space="preserve">: </w:t>
            </w:r>
            <w: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5B206F" w:rsidRPr="000E01A6" w14:paraId="7E5A8098" w14:textId="77777777" w:rsidTr="00041447">
        <w:trPr>
          <w:trHeight w:val="428"/>
        </w:trPr>
        <w:tc>
          <w:tcPr>
            <w:tcW w:w="1787" w:type="pct"/>
            <w:gridSpan w:val="4"/>
            <w:vMerge/>
            <w:shd w:val="clear" w:color="auto" w:fill="auto"/>
            <w:vAlign w:val="center"/>
          </w:tcPr>
          <w:p w14:paraId="7DA331D1" w14:textId="77777777" w:rsidR="005B206F" w:rsidRPr="00041447" w:rsidRDefault="005B206F" w:rsidP="005B206F">
            <w:pPr>
              <w:pStyle w:val="ListParagraph"/>
              <w:numPr>
                <w:ilvl w:val="0"/>
                <w:numId w:val="6"/>
              </w:numPr>
              <w:spacing w:after="0" w:line="240" w:lineRule="auto"/>
              <w:rPr>
                <w:rFonts w:cstheme="minorHAnsi"/>
                <w:color w:val="000000" w:themeColor="text1"/>
              </w:rPr>
            </w:pPr>
          </w:p>
        </w:tc>
        <w:tc>
          <w:tcPr>
            <w:tcW w:w="1586" w:type="pct"/>
            <w:gridSpan w:val="10"/>
            <w:shd w:val="clear" w:color="auto" w:fill="auto"/>
            <w:vAlign w:val="center"/>
          </w:tcPr>
          <w:p w14:paraId="78BB1024" w14:textId="2CC35B2C" w:rsidR="005B206F" w:rsidRPr="00041447" w:rsidRDefault="005B206F" w:rsidP="005B206F">
            <w:pPr>
              <w:spacing w:after="0" w:line="240" w:lineRule="auto"/>
              <w:rPr>
                <w:rFonts w:cstheme="minorHAnsi"/>
                <w:color w:val="000000" w:themeColor="text1"/>
              </w:rPr>
            </w:pPr>
            <w:r w:rsidRPr="00041447">
              <w:rPr>
                <w:rFonts w:cstheme="minorHAnsi"/>
                <w:color w:val="000000" w:themeColor="text1"/>
              </w:rPr>
              <w:t>Behavior Towards Others</w:t>
            </w:r>
            <w:r>
              <w:rPr>
                <w:rFonts w:cstheme="minorHAnsi"/>
                <w:color w:val="000000" w:themeColor="text1"/>
              </w:rPr>
              <w:t xml:space="preserve">: </w:t>
            </w:r>
            <w: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c>
          <w:tcPr>
            <w:tcW w:w="1627" w:type="pct"/>
            <w:gridSpan w:val="9"/>
            <w:shd w:val="clear" w:color="auto" w:fill="auto"/>
            <w:vAlign w:val="center"/>
          </w:tcPr>
          <w:p w14:paraId="3B67209A" w14:textId="2A65F266" w:rsidR="005B206F" w:rsidRPr="00041447" w:rsidRDefault="005B206F" w:rsidP="005B206F">
            <w:pPr>
              <w:spacing w:after="0" w:line="240" w:lineRule="auto"/>
              <w:rPr>
                <w:rFonts w:cstheme="minorHAnsi"/>
                <w:color w:val="000000" w:themeColor="text1"/>
              </w:rPr>
            </w:pPr>
            <w:r w:rsidRPr="00041447">
              <w:rPr>
                <w:rFonts w:cstheme="minorHAnsi"/>
                <w:color w:val="000000" w:themeColor="text1"/>
              </w:rPr>
              <w:t>Thinking</w:t>
            </w:r>
            <w:r>
              <w:rPr>
                <w:rFonts w:cstheme="minorHAnsi"/>
                <w:color w:val="000000" w:themeColor="text1"/>
              </w:rPr>
              <w:t xml:space="preserve">: </w:t>
            </w:r>
            <w: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5B206F" w:rsidRPr="000E01A6" w14:paraId="32F9270C" w14:textId="77777777" w:rsidTr="00041447">
        <w:trPr>
          <w:trHeight w:val="428"/>
        </w:trPr>
        <w:tc>
          <w:tcPr>
            <w:tcW w:w="1787" w:type="pct"/>
            <w:gridSpan w:val="4"/>
            <w:vMerge/>
            <w:shd w:val="clear" w:color="auto" w:fill="auto"/>
            <w:vAlign w:val="center"/>
          </w:tcPr>
          <w:p w14:paraId="0D12BBC4" w14:textId="77777777" w:rsidR="005B206F" w:rsidRPr="00041447" w:rsidRDefault="005B206F" w:rsidP="005B206F">
            <w:pPr>
              <w:pStyle w:val="ListParagraph"/>
              <w:numPr>
                <w:ilvl w:val="0"/>
                <w:numId w:val="6"/>
              </w:numPr>
              <w:spacing w:after="0" w:line="240" w:lineRule="auto"/>
              <w:rPr>
                <w:rFonts w:cstheme="minorHAnsi"/>
                <w:color w:val="000000" w:themeColor="text1"/>
              </w:rPr>
            </w:pPr>
          </w:p>
        </w:tc>
        <w:tc>
          <w:tcPr>
            <w:tcW w:w="3213" w:type="pct"/>
            <w:gridSpan w:val="19"/>
            <w:shd w:val="clear" w:color="auto" w:fill="auto"/>
            <w:vAlign w:val="center"/>
          </w:tcPr>
          <w:p w14:paraId="57B0C16C" w14:textId="74F58B7F" w:rsidR="005B206F" w:rsidRPr="00041447" w:rsidRDefault="005B206F" w:rsidP="005B206F">
            <w:pPr>
              <w:spacing w:after="0" w:line="240" w:lineRule="auto"/>
              <w:rPr>
                <w:rFonts w:cstheme="minorHAnsi"/>
                <w:b/>
                <w:bCs/>
                <w:color w:val="000000" w:themeColor="text1"/>
              </w:rPr>
            </w:pPr>
            <w:r w:rsidRPr="00041447">
              <w:rPr>
                <w:rFonts w:cstheme="minorHAnsi"/>
                <w:b/>
                <w:bCs/>
                <w:color w:val="000000" w:themeColor="text1"/>
              </w:rPr>
              <w:t xml:space="preserve">Total Score: </w:t>
            </w:r>
            <w:r w:rsidRPr="0004144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AB4F4E" w:rsidRPr="000E01A6" w14:paraId="147D2ADF" w14:textId="77777777" w:rsidTr="00871E9D">
        <w:trPr>
          <w:trHeight w:val="708"/>
        </w:trPr>
        <w:tc>
          <w:tcPr>
            <w:tcW w:w="2153" w:type="pct"/>
            <w:gridSpan w:val="6"/>
            <w:vMerge w:val="restart"/>
            <w:tcBorders>
              <w:right w:val="single" w:sz="4" w:space="0" w:color="auto"/>
            </w:tcBorders>
            <w:shd w:val="clear" w:color="auto" w:fill="auto"/>
            <w:vAlign w:val="center"/>
          </w:tcPr>
          <w:p w14:paraId="2C286CAB" w14:textId="3BF06229" w:rsidR="00AB4F4E" w:rsidRPr="00056F16" w:rsidRDefault="00AB4F4E" w:rsidP="00AB4F4E">
            <w:pPr>
              <w:pStyle w:val="ListParagraph"/>
              <w:numPr>
                <w:ilvl w:val="0"/>
                <w:numId w:val="6"/>
              </w:numPr>
              <w:spacing w:after="0" w:line="240" w:lineRule="auto"/>
              <w:rPr>
                <w:rFonts w:cstheme="minorHAnsi"/>
                <w:color w:val="000000" w:themeColor="text1"/>
              </w:rPr>
            </w:pPr>
            <w:r w:rsidRPr="00041447">
              <w:rPr>
                <w:rFonts w:cstheme="minorHAnsi"/>
                <w:color w:val="000000" w:themeColor="text1"/>
              </w:rPr>
              <w:t>Did the child/youth receive a minimum Total Score of 100, or a score of 30 on each of any two sub-scales?</w:t>
            </w:r>
            <w:r>
              <w:rPr>
                <w:rFonts w:cstheme="minorHAnsi"/>
                <w:color w:val="000000" w:themeColor="text1"/>
              </w:rPr>
              <w:t xml:space="preserve"> </w:t>
            </w:r>
            <w:r w:rsidRPr="00F65E84">
              <w:rPr>
                <w:rFonts w:cstheme="minorHAnsi"/>
                <w:i/>
                <w:iCs/>
                <w:color w:val="000000" w:themeColor="text1"/>
              </w:rPr>
              <w:t>(SED Waiver eligibility criteria require a minimum Total Score of 100, or a minimum score of 30 on each of any two sub-scales)</w:t>
            </w: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DD97EA" w14:textId="31DF7057"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Yes:   </w:t>
            </w:r>
            <w:sdt>
              <w:sdtPr>
                <w:rPr>
                  <w:rFonts w:cstheme="minorHAnsi"/>
                  <w:b/>
                  <w:bCs/>
                  <w:color w:val="000000" w:themeColor="text1"/>
                </w:rPr>
                <w:id w:val="110178186"/>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119C3E6" w14:textId="77777777" w:rsidR="00AB4F4E" w:rsidRDefault="00AB4F4E" w:rsidP="00AB4F4E">
            <w:pPr>
              <w:spacing w:after="0" w:line="240" w:lineRule="auto"/>
              <w:rPr>
                <w:rFonts w:cstheme="minorHAnsi"/>
                <w:i/>
                <w:iCs/>
                <w:color w:val="000000" w:themeColor="text1"/>
                <w:sz w:val="16"/>
                <w:szCs w:val="16"/>
              </w:rPr>
            </w:pPr>
          </w:p>
        </w:tc>
      </w:tr>
      <w:tr w:rsidR="00AB4F4E" w:rsidRPr="000E01A6" w14:paraId="3097F3ED" w14:textId="77777777" w:rsidTr="00871E9D">
        <w:trPr>
          <w:trHeight w:val="428"/>
        </w:trPr>
        <w:tc>
          <w:tcPr>
            <w:tcW w:w="2153" w:type="pct"/>
            <w:gridSpan w:val="6"/>
            <w:vMerge/>
            <w:tcBorders>
              <w:right w:val="single" w:sz="4" w:space="0" w:color="auto"/>
            </w:tcBorders>
            <w:shd w:val="clear" w:color="auto" w:fill="auto"/>
            <w:vAlign w:val="center"/>
          </w:tcPr>
          <w:p w14:paraId="4F5FA267" w14:textId="77777777" w:rsidR="00AB4F4E" w:rsidRPr="00056F16" w:rsidRDefault="00AB4F4E" w:rsidP="00AB4F4E">
            <w:pPr>
              <w:pStyle w:val="ListParagraph"/>
              <w:spacing w:after="0" w:line="240" w:lineRule="auto"/>
              <w:rPr>
                <w:rFonts w:cstheme="minorHAnsi"/>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E628BB" w14:textId="7739E665"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No:    </w:t>
            </w:r>
            <w:sdt>
              <w:sdtPr>
                <w:rPr>
                  <w:rFonts w:cstheme="minorHAnsi"/>
                  <w:b/>
                  <w:bCs/>
                  <w:color w:val="000000" w:themeColor="text1"/>
                </w:rPr>
                <w:id w:val="208845740"/>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2B54EAB" w14:textId="6EC62AC4" w:rsidR="00AB4F4E" w:rsidRDefault="00AB4F4E" w:rsidP="00AB4F4E">
            <w:pPr>
              <w:spacing w:after="0" w:line="240" w:lineRule="auto"/>
              <w:rPr>
                <w:rFonts w:cstheme="minorHAnsi"/>
                <w:i/>
                <w:iCs/>
                <w:color w:val="000000" w:themeColor="text1"/>
                <w:sz w:val="16"/>
                <w:szCs w:val="16"/>
              </w:rPr>
            </w:pPr>
            <w:r w:rsidRPr="00041447">
              <w:rPr>
                <w:rFonts w:cstheme="minorHAnsi"/>
                <w:i/>
                <w:iCs/>
                <w:color w:val="000000" w:themeColor="text1"/>
                <w:sz w:val="16"/>
                <w:szCs w:val="16"/>
              </w:rPr>
              <w:t>The child/youth does not meet SED Waiver criteria.</w:t>
            </w:r>
          </w:p>
        </w:tc>
      </w:tr>
      <w:tr w:rsidR="005B206F" w:rsidRPr="000E01A6" w14:paraId="0FB3588B" w14:textId="77777777" w:rsidTr="00871E9D">
        <w:trPr>
          <w:trHeight w:val="428"/>
        </w:trPr>
        <w:tc>
          <w:tcPr>
            <w:tcW w:w="2153" w:type="pct"/>
            <w:gridSpan w:val="6"/>
            <w:shd w:val="clear" w:color="auto" w:fill="D9D9D9" w:themeFill="background1" w:themeFillShade="D9"/>
            <w:vAlign w:val="center"/>
          </w:tcPr>
          <w:p w14:paraId="69E36329" w14:textId="28EFCA1D" w:rsidR="005B206F" w:rsidRPr="00117F02" w:rsidRDefault="005B206F" w:rsidP="005B206F">
            <w:pPr>
              <w:pStyle w:val="ListParagraph"/>
              <w:numPr>
                <w:ilvl w:val="0"/>
                <w:numId w:val="6"/>
              </w:numPr>
              <w:spacing w:after="0" w:line="240" w:lineRule="auto"/>
              <w:rPr>
                <w:rFonts w:cstheme="minorHAnsi"/>
                <w:b/>
                <w:bCs/>
                <w:color w:val="000000" w:themeColor="text1"/>
              </w:rPr>
            </w:pPr>
            <w:r w:rsidRPr="00117F02">
              <w:rPr>
                <w:rFonts w:cstheme="minorHAnsi"/>
                <w:b/>
                <w:bCs/>
                <w:color w:val="000000" w:themeColor="text1"/>
              </w:rPr>
              <w:t>Is an exception requested for</w:t>
            </w:r>
          </w:p>
        </w:tc>
        <w:tc>
          <w:tcPr>
            <w:tcW w:w="2847" w:type="pct"/>
            <w:gridSpan w:val="17"/>
            <w:tcBorders>
              <w:top w:val="single" w:sz="4" w:space="0" w:color="auto"/>
              <w:bottom w:val="single" w:sz="4" w:space="0" w:color="auto"/>
            </w:tcBorders>
            <w:shd w:val="clear" w:color="auto" w:fill="D9D9D9" w:themeFill="background1" w:themeFillShade="D9"/>
            <w:vAlign w:val="center"/>
          </w:tcPr>
          <w:p w14:paraId="26907A5F" w14:textId="028BBE12" w:rsidR="005B206F" w:rsidRPr="00117F02" w:rsidRDefault="005B206F" w:rsidP="005B206F">
            <w:pPr>
              <w:spacing w:after="0" w:line="240" w:lineRule="auto"/>
              <w:jc w:val="right"/>
              <w:rPr>
                <w:rFonts w:cstheme="minorHAnsi"/>
                <w:b/>
                <w:bCs/>
                <w:i/>
                <w:iCs/>
                <w:color w:val="000000" w:themeColor="text1"/>
                <w:sz w:val="16"/>
                <w:szCs w:val="16"/>
              </w:rPr>
            </w:pPr>
            <w:r w:rsidRPr="00117F02">
              <w:rPr>
                <w:rFonts w:cstheme="minorHAnsi"/>
                <w:b/>
                <w:bCs/>
                <w:i/>
                <w:iCs/>
                <w:color w:val="000000" w:themeColor="text1"/>
                <w:sz w:val="16"/>
                <w:szCs w:val="16"/>
              </w:rPr>
              <w:t>A request for an exception must include the completed Initial Clinical Eligibility Form and Attachments B,C,D,E, as applicable.  Exception Request and documents must be submitted via KAMIS to SED Waiver Program Manager for approval.</w:t>
            </w:r>
          </w:p>
        </w:tc>
      </w:tr>
      <w:tr w:rsidR="005B206F" w:rsidRPr="000E01A6" w14:paraId="682B48CC" w14:textId="77777777" w:rsidTr="00871E9D">
        <w:trPr>
          <w:trHeight w:val="428"/>
        </w:trPr>
        <w:tc>
          <w:tcPr>
            <w:tcW w:w="2153" w:type="pct"/>
            <w:gridSpan w:val="6"/>
            <w:vMerge w:val="restart"/>
            <w:tcBorders>
              <w:right w:val="single" w:sz="4" w:space="0" w:color="auto"/>
            </w:tcBorders>
            <w:shd w:val="clear" w:color="auto" w:fill="auto"/>
            <w:vAlign w:val="center"/>
          </w:tcPr>
          <w:p w14:paraId="5484E431" w14:textId="4B85116F" w:rsidR="005B206F" w:rsidRPr="00041447" w:rsidRDefault="005B206F" w:rsidP="005B206F">
            <w:pPr>
              <w:pStyle w:val="ListParagraph"/>
              <w:numPr>
                <w:ilvl w:val="1"/>
                <w:numId w:val="6"/>
              </w:numPr>
              <w:spacing w:after="0" w:line="240" w:lineRule="auto"/>
              <w:rPr>
                <w:rFonts w:cstheme="minorHAnsi"/>
                <w:color w:val="000000" w:themeColor="text1"/>
              </w:rPr>
            </w:pPr>
            <w:r w:rsidRPr="00041447">
              <w:rPr>
                <w:rFonts w:cstheme="minorHAnsi"/>
                <w:color w:val="000000" w:themeColor="text1"/>
              </w:rPr>
              <w:t>Minimum Age</w:t>
            </w: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30C63" w14:textId="3A8A915C" w:rsidR="005B206F" w:rsidRPr="00117F02" w:rsidRDefault="005B206F" w:rsidP="005B206F">
            <w:pPr>
              <w:spacing w:after="0" w:line="240" w:lineRule="auto"/>
              <w:jc w:val="center"/>
              <w:rPr>
                <w:rFonts w:cstheme="minorHAnsi"/>
                <w:b/>
                <w:bCs/>
                <w:color w:val="000000" w:themeColor="text1"/>
              </w:rPr>
            </w:pPr>
            <w:r w:rsidRPr="00117F02">
              <w:rPr>
                <w:rFonts w:cstheme="minorHAnsi"/>
                <w:b/>
                <w:bCs/>
                <w:color w:val="000000" w:themeColor="text1"/>
              </w:rPr>
              <w:t xml:space="preserve">Yes:  </w:t>
            </w:r>
            <w:r w:rsidR="00AB4F4E" w:rsidRPr="00117F02">
              <w:rPr>
                <w:rFonts w:cstheme="minorHAnsi"/>
                <w:b/>
                <w:bCs/>
                <w:color w:val="000000" w:themeColor="text1"/>
              </w:rPr>
              <w:t xml:space="preserve"> </w:t>
            </w:r>
            <w:sdt>
              <w:sdtPr>
                <w:rPr>
                  <w:rFonts w:cstheme="minorHAnsi"/>
                  <w:b/>
                  <w:bCs/>
                  <w:color w:val="000000" w:themeColor="text1"/>
                </w:rPr>
                <w:id w:val="1095669436"/>
                <w14:checkbox>
                  <w14:checked w14:val="0"/>
                  <w14:checkedState w14:val="00D6" w14:font="Symbol"/>
                  <w14:uncheckedState w14:val="2610" w14:font="MS Gothic"/>
                </w14:checkbox>
              </w:sdtPr>
              <w:sdtEndPr/>
              <w:sdtContent>
                <w:r w:rsidR="00AB4F4E"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66EEA9D" w14:textId="27EFBD7D" w:rsidR="005B206F" w:rsidRPr="00041447" w:rsidRDefault="005B206F" w:rsidP="005B206F">
            <w:pPr>
              <w:spacing w:after="0" w:line="240" w:lineRule="auto"/>
              <w:rPr>
                <w:rFonts w:cstheme="minorHAnsi"/>
                <w:i/>
                <w:iCs/>
                <w:color w:val="000000" w:themeColor="text1"/>
                <w:sz w:val="16"/>
                <w:szCs w:val="16"/>
              </w:rPr>
            </w:pPr>
            <w:r w:rsidRPr="002D6E74">
              <w:rPr>
                <w:rFonts w:cstheme="minorHAnsi"/>
                <w:i/>
                <w:iCs/>
                <w:color w:val="000000" w:themeColor="text1"/>
                <w:sz w:val="16"/>
                <w:szCs w:val="16"/>
              </w:rPr>
              <w:t xml:space="preserve">Complete Attachment </w:t>
            </w:r>
            <w:r>
              <w:rPr>
                <w:rFonts w:cstheme="minorHAnsi"/>
                <w:i/>
                <w:iCs/>
                <w:color w:val="000000" w:themeColor="text1"/>
                <w:sz w:val="16"/>
                <w:szCs w:val="16"/>
              </w:rPr>
              <w:t>B</w:t>
            </w:r>
          </w:p>
        </w:tc>
      </w:tr>
      <w:tr w:rsidR="005B206F" w:rsidRPr="000E01A6" w14:paraId="584A2E1C" w14:textId="77777777" w:rsidTr="00871E9D">
        <w:trPr>
          <w:trHeight w:val="428"/>
        </w:trPr>
        <w:tc>
          <w:tcPr>
            <w:tcW w:w="2153" w:type="pct"/>
            <w:gridSpan w:val="6"/>
            <w:vMerge/>
            <w:tcBorders>
              <w:right w:val="single" w:sz="4" w:space="0" w:color="auto"/>
            </w:tcBorders>
            <w:shd w:val="clear" w:color="auto" w:fill="auto"/>
            <w:vAlign w:val="center"/>
          </w:tcPr>
          <w:p w14:paraId="53D297EA" w14:textId="77777777" w:rsidR="005B206F" w:rsidRPr="00041447" w:rsidRDefault="005B206F" w:rsidP="005B206F">
            <w:pPr>
              <w:pStyle w:val="ListParagraph"/>
              <w:spacing w:after="0" w:line="240" w:lineRule="auto"/>
              <w:ind w:left="1440"/>
              <w:rPr>
                <w:rFonts w:cstheme="minorHAnsi"/>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1AE0AC" w14:textId="2C32EACD" w:rsidR="005B206F" w:rsidRPr="00117F02" w:rsidRDefault="005B206F" w:rsidP="005B206F">
            <w:pPr>
              <w:spacing w:after="0" w:line="240" w:lineRule="auto"/>
              <w:jc w:val="center"/>
              <w:rPr>
                <w:rFonts w:cstheme="minorHAnsi"/>
                <w:b/>
                <w:bCs/>
                <w:color w:val="000000" w:themeColor="text1"/>
              </w:rPr>
            </w:pPr>
            <w:r w:rsidRPr="00117F02">
              <w:rPr>
                <w:rFonts w:cstheme="minorHAnsi"/>
                <w:b/>
                <w:bCs/>
                <w:color w:val="000000" w:themeColor="text1"/>
              </w:rPr>
              <w:t xml:space="preserve">No:   </w:t>
            </w:r>
            <w:r w:rsidR="00AB4F4E" w:rsidRPr="00117F02">
              <w:rPr>
                <w:rFonts w:cstheme="minorHAnsi"/>
                <w:b/>
                <w:bCs/>
                <w:color w:val="000000" w:themeColor="text1"/>
              </w:rPr>
              <w:t xml:space="preserve"> </w:t>
            </w:r>
            <w:sdt>
              <w:sdtPr>
                <w:rPr>
                  <w:rFonts w:cstheme="minorHAnsi"/>
                  <w:b/>
                  <w:bCs/>
                  <w:color w:val="000000" w:themeColor="text1"/>
                </w:rPr>
                <w:id w:val="2021425399"/>
                <w14:checkbox>
                  <w14:checked w14:val="0"/>
                  <w14:checkedState w14:val="00D6" w14:font="Symbol"/>
                  <w14:uncheckedState w14:val="2610" w14:font="MS Gothic"/>
                </w14:checkbox>
              </w:sdtPr>
              <w:sdtEndPr/>
              <w:sdtContent>
                <w:r w:rsidR="00AB4F4E"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F29F935" w14:textId="35DDC121" w:rsidR="005B206F" w:rsidRPr="00041447" w:rsidRDefault="005B206F" w:rsidP="005B206F">
            <w:pPr>
              <w:spacing w:after="0" w:line="240" w:lineRule="auto"/>
              <w:rPr>
                <w:rFonts w:cstheme="minorHAnsi"/>
                <w:i/>
                <w:iCs/>
                <w:color w:val="000000" w:themeColor="text1"/>
                <w:sz w:val="16"/>
                <w:szCs w:val="16"/>
              </w:rPr>
            </w:pPr>
            <w:r>
              <w:rPr>
                <w:rFonts w:cstheme="minorHAnsi"/>
                <w:i/>
                <w:iCs/>
                <w:color w:val="000000" w:themeColor="text1"/>
                <w:sz w:val="16"/>
                <w:szCs w:val="16"/>
              </w:rPr>
              <w:t>Continue filling form</w:t>
            </w:r>
          </w:p>
        </w:tc>
      </w:tr>
      <w:tr w:rsidR="00AB4F4E" w:rsidRPr="000E01A6" w14:paraId="10BB35C4" w14:textId="77777777" w:rsidTr="00871E9D">
        <w:trPr>
          <w:trHeight w:val="428"/>
        </w:trPr>
        <w:tc>
          <w:tcPr>
            <w:tcW w:w="2153" w:type="pct"/>
            <w:gridSpan w:val="6"/>
            <w:vMerge w:val="restart"/>
            <w:tcBorders>
              <w:right w:val="single" w:sz="4" w:space="0" w:color="auto"/>
            </w:tcBorders>
            <w:shd w:val="clear" w:color="auto" w:fill="auto"/>
            <w:vAlign w:val="center"/>
          </w:tcPr>
          <w:p w14:paraId="4B50243E" w14:textId="27DA72C4" w:rsidR="00AB4F4E" w:rsidRPr="00056F16" w:rsidRDefault="00AB4F4E" w:rsidP="00AB4F4E">
            <w:pPr>
              <w:pStyle w:val="ListParagraph"/>
              <w:numPr>
                <w:ilvl w:val="1"/>
                <w:numId w:val="6"/>
              </w:numPr>
              <w:spacing w:after="0" w:line="240" w:lineRule="auto"/>
              <w:rPr>
                <w:rFonts w:cstheme="minorHAnsi"/>
                <w:color w:val="000000" w:themeColor="text1"/>
              </w:rPr>
            </w:pPr>
            <w:r w:rsidRPr="00041447">
              <w:rPr>
                <w:rFonts w:cstheme="minorHAnsi"/>
                <w:color w:val="000000" w:themeColor="text1"/>
              </w:rPr>
              <w:t>Age 18 Criteria</w:t>
            </w: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B2E2C" w14:textId="4ACD20D8"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Yes:   </w:t>
            </w:r>
            <w:sdt>
              <w:sdtPr>
                <w:rPr>
                  <w:rFonts w:cstheme="minorHAnsi"/>
                  <w:b/>
                  <w:bCs/>
                  <w:color w:val="000000" w:themeColor="text1"/>
                </w:rPr>
                <w:id w:val="425769342"/>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2772B0B" w14:textId="3A5963A8" w:rsidR="00AB4F4E" w:rsidRPr="00041447" w:rsidRDefault="00AB4F4E" w:rsidP="00AB4F4E">
            <w:pPr>
              <w:spacing w:after="0" w:line="240" w:lineRule="auto"/>
              <w:rPr>
                <w:rFonts w:cstheme="minorHAnsi"/>
                <w:i/>
                <w:iCs/>
                <w:color w:val="000000" w:themeColor="text1"/>
                <w:sz w:val="16"/>
                <w:szCs w:val="16"/>
              </w:rPr>
            </w:pPr>
            <w:r w:rsidRPr="002D6E74">
              <w:rPr>
                <w:rFonts w:cstheme="minorHAnsi"/>
                <w:i/>
                <w:iCs/>
                <w:color w:val="000000" w:themeColor="text1"/>
                <w:sz w:val="16"/>
                <w:szCs w:val="16"/>
              </w:rPr>
              <w:t xml:space="preserve">Complete Attachment </w:t>
            </w:r>
            <w:r>
              <w:rPr>
                <w:rFonts w:cstheme="minorHAnsi"/>
                <w:i/>
                <w:iCs/>
                <w:color w:val="000000" w:themeColor="text1"/>
                <w:sz w:val="16"/>
                <w:szCs w:val="16"/>
              </w:rPr>
              <w:t>C or E (if applicable)</w:t>
            </w:r>
          </w:p>
        </w:tc>
      </w:tr>
      <w:tr w:rsidR="00AB4F4E" w:rsidRPr="000E01A6" w14:paraId="7D712D7A" w14:textId="77777777" w:rsidTr="00871E9D">
        <w:trPr>
          <w:trHeight w:val="428"/>
        </w:trPr>
        <w:tc>
          <w:tcPr>
            <w:tcW w:w="2153" w:type="pct"/>
            <w:gridSpan w:val="6"/>
            <w:vMerge/>
            <w:tcBorders>
              <w:right w:val="single" w:sz="4" w:space="0" w:color="auto"/>
            </w:tcBorders>
            <w:shd w:val="clear" w:color="auto" w:fill="auto"/>
            <w:vAlign w:val="center"/>
          </w:tcPr>
          <w:p w14:paraId="341E6F8B" w14:textId="4E4BDC62" w:rsidR="00AB4F4E" w:rsidRPr="002D6E74" w:rsidRDefault="00AB4F4E" w:rsidP="00AB4F4E">
            <w:pPr>
              <w:spacing w:after="0" w:line="240" w:lineRule="auto"/>
              <w:rPr>
                <w:rFonts w:cstheme="minorHAnsi"/>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AA0981" w14:textId="3B11510E"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No:    </w:t>
            </w:r>
            <w:sdt>
              <w:sdtPr>
                <w:rPr>
                  <w:rFonts w:cstheme="minorHAnsi"/>
                  <w:b/>
                  <w:bCs/>
                  <w:color w:val="000000" w:themeColor="text1"/>
                </w:rPr>
                <w:id w:val="-1990386789"/>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C3B63D2" w14:textId="1F3285E5" w:rsidR="00AB4F4E" w:rsidRPr="00041447" w:rsidRDefault="00AB4F4E" w:rsidP="00AB4F4E">
            <w:pPr>
              <w:spacing w:after="0" w:line="240" w:lineRule="auto"/>
              <w:rPr>
                <w:rFonts w:cstheme="minorHAnsi"/>
                <w:i/>
                <w:iCs/>
                <w:color w:val="000000" w:themeColor="text1"/>
                <w:sz w:val="16"/>
                <w:szCs w:val="16"/>
              </w:rPr>
            </w:pPr>
            <w:r>
              <w:rPr>
                <w:rFonts w:cstheme="minorHAnsi"/>
                <w:i/>
                <w:iCs/>
                <w:color w:val="000000" w:themeColor="text1"/>
                <w:sz w:val="16"/>
                <w:szCs w:val="16"/>
              </w:rPr>
              <w:t>Continue filling form</w:t>
            </w:r>
          </w:p>
        </w:tc>
      </w:tr>
      <w:tr w:rsidR="00AB4F4E" w:rsidRPr="000E01A6" w14:paraId="71079807" w14:textId="77777777" w:rsidTr="00871E9D">
        <w:trPr>
          <w:trHeight w:val="428"/>
        </w:trPr>
        <w:tc>
          <w:tcPr>
            <w:tcW w:w="2153" w:type="pct"/>
            <w:gridSpan w:val="6"/>
            <w:vMerge w:val="restart"/>
            <w:tcBorders>
              <w:right w:val="single" w:sz="4" w:space="0" w:color="auto"/>
            </w:tcBorders>
            <w:shd w:val="clear" w:color="auto" w:fill="auto"/>
            <w:vAlign w:val="center"/>
          </w:tcPr>
          <w:p w14:paraId="6462C995" w14:textId="561F006F" w:rsidR="00AB4F4E" w:rsidRPr="00056F16" w:rsidRDefault="00AB4F4E" w:rsidP="00AB4F4E">
            <w:pPr>
              <w:pStyle w:val="ListParagraph"/>
              <w:numPr>
                <w:ilvl w:val="1"/>
                <w:numId w:val="6"/>
              </w:numPr>
              <w:spacing w:after="0" w:line="240" w:lineRule="auto"/>
              <w:rPr>
                <w:rFonts w:cstheme="minorHAnsi"/>
                <w:color w:val="000000" w:themeColor="text1"/>
              </w:rPr>
            </w:pPr>
            <w:r w:rsidRPr="00041447">
              <w:rPr>
                <w:rFonts w:cstheme="minorHAnsi"/>
                <w:color w:val="000000" w:themeColor="text1"/>
              </w:rPr>
              <w:t>CBCL Score</w:t>
            </w: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DC5390" w14:textId="2CC58336"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Yes:   </w:t>
            </w:r>
            <w:sdt>
              <w:sdtPr>
                <w:rPr>
                  <w:rFonts w:cstheme="minorHAnsi"/>
                  <w:b/>
                  <w:bCs/>
                  <w:color w:val="000000" w:themeColor="text1"/>
                </w:rPr>
                <w:id w:val="2115620673"/>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B7E8D82" w14:textId="1F22A35B" w:rsidR="00AB4F4E" w:rsidRPr="00041447" w:rsidRDefault="00AB4F4E" w:rsidP="00AB4F4E">
            <w:pPr>
              <w:spacing w:after="0" w:line="240" w:lineRule="auto"/>
              <w:rPr>
                <w:rFonts w:cstheme="minorHAnsi"/>
                <w:i/>
                <w:iCs/>
                <w:color w:val="000000" w:themeColor="text1"/>
                <w:sz w:val="16"/>
                <w:szCs w:val="16"/>
              </w:rPr>
            </w:pPr>
            <w:r w:rsidRPr="002D6E74">
              <w:rPr>
                <w:rFonts w:cstheme="minorHAnsi"/>
                <w:i/>
                <w:iCs/>
                <w:color w:val="000000" w:themeColor="text1"/>
                <w:sz w:val="16"/>
                <w:szCs w:val="16"/>
              </w:rPr>
              <w:t xml:space="preserve">Complete Attachment </w:t>
            </w:r>
            <w:r>
              <w:rPr>
                <w:rFonts w:cstheme="minorHAnsi"/>
                <w:i/>
                <w:iCs/>
                <w:color w:val="000000" w:themeColor="text1"/>
                <w:sz w:val="16"/>
                <w:szCs w:val="16"/>
              </w:rPr>
              <w:t>D</w:t>
            </w:r>
          </w:p>
        </w:tc>
      </w:tr>
      <w:tr w:rsidR="00AB4F4E" w:rsidRPr="000E01A6" w14:paraId="35870B93" w14:textId="77777777" w:rsidTr="00871E9D">
        <w:trPr>
          <w:trHeight w:val="428"/>
        </w:trPr>
        <w:tc>
          <w:tcPr>
            <w:tcW w:w="2153" w:type="pct"/>
            <w:gridSpan w:val="6"/>
            <w:vMerge/>
            <w:tcBorders>
              <w:right w:val="single" w:sz="4" w:space="0" w:color="auto"/>
            </w:tcBorders>
            <w:shd w:val="clear" w:color="auto" w:fill="auto"/>
            <w:vAlign w:val="center"/>
          </w:tcPr>
          <w:p w14:paraId="4875DEE9" w14:textId="77777777" w:rsidR="00AB4F4E" w:rsidRPr="00056F16" w:rsidRDefault="00AB4F4E" w:rsidP="00AB4F4E">
            <w:pPr>
              <w:pStyle w:val="ListParagraph"/>
              <w:spacing w:after="0" w:line="240" w:lineRule="auto"/>
              <w:rPr>
                <w:rFonts w:cstheme="minorHAnsi"/>
                <w:color w:val="000000" w:themeColor="text1"/>
              </w:rPr>
            </w:pPr>
          </w:p>
        </w:tc>
        <w:tc>
          <w:tcPr>
            <w:tcW w:w="4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F56C5B" w14:textId="5C06D1EC"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No:    </w:t>
            </w:r>
            <w:sdt>
              <w:sdtPr>
                <w:rPr>
                  <w:rFonts w:cstheme="minorHAnsi"/>
                  <w:b/>
                  <w:bCs/>
                  <w:color w:val="000000" w:themeColor="text1"/>
                </w:rPr>
                <w:id w:val="-2059307110"/>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c>
          <w:tcPr>
            <w:tcW w:w="235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4AC57D" w14:textId="094A9759" w:rsidR="00AB4F4E" w:rsidRPr="00041447" w:rsidRDefault="00AB4F4E" w:rsidP="00AB4F4E">
            <w:pPr>
              <w:spacing w:after="0" w:line="240" w:lineRule="auto"/>
              <w:rPr>
                <w:rFonts w:cstheme="minorHAnsi"/>
                <w:i/>
                <w:iCs/>
                <w:color w:val="000000" w:themeColor="text1"/>
                <w:sz w:val="16"/>
                <w:szCs w:val="16"/>
              </w:rPr>
            </w:pPr>
            <w:r>
              <w:rPr>
                <w:rFonts w:cstheme="minorHAnsi"/>
                <w:i/>
                <w:iCs/>
                <w:color w:val="000000" w:themeColor="text1"/>
                <w:sz w:val="16"/>
                <w:szCs w:val="16"/>
              </w:rPr>
              <w:t>Continue filling form</w:t>
            </w:r>
          </w:p>
        </w:tc>
      </w:tr>
      <w:tr w:rsidR="005B206F" w:rsidRPr="000E01A6" w14:paraId="7DDD6C1C" w14:textId="77777777" w:rsidTr="00B448AA">
        <w:trPr>
          <w:trHeight w:val="943"/>
        </w:trPr>
        <w:tc>
          <w:tcPr>
            <w:tcW w:w="5000" w:type="pct"/>
            <w:gridSpan w:val="23"/>
            <w:shd w:val="clear" w:color="auto" w:fill="D9D9D9" w:themeFill="background1" w:themeFillShade="D9"/>
            <w:vAlign w:val="center"/>
          </w:tcPr>
          <w:p w14:paraId="72E038FA" w14:textId="1BA1EFFB" w:rsidR="005B206F" w:rsidRDefault="005B206F" w:rsidP="005B206F">
            <w:pPr>
              <w:shd w:val="clear" w:color="auto" w:fill="D9D9D9" w:themeFill="background1" w:themeFillShade="D9"/>
              <w:spacing w:after="0" w:line="240" w:lineRule="auto"/>
              <w:jc w:val="center"/>
              <w:rPr>
                <w:rFonts w:cstheme="minorHAnsi"/>
                <w:b/>
                <w:bCs/>
                <w:color w:val="000000" w:themeColor="text1"/>
                <w:sz w:val="22"/>
                <w:szCs w:val="22"/>
              </w:rPr>
            </w:pPr>
            <w:r w:rsidRPr="002D6E74">
              <w:rPr>
                <w:rFonts w:cstheme="minorHAnsi"/>
                <w:b/>
                <w:bCs/>
                <w:color w:val="000000" w:themeColor="text1"/>
                <w:sz w:val="22"/>
                <w:szCs w:val="22"/>
              </w:rPr>
              <w:t>CURRENT EVIDENCE SUPPORTING CHILD/YOUTH’S SED WAIVER STATUS</w:t>
            </w:r>
          </w:p>
          <w:p w14:paraId="4D9C3D03" w14:textId="474D130A" w:rsidR="005B206F" w:rsidRPr="002D6E74" w:rsidRDefault="005B206F" w:rsidP="005B206F">
            <w:pPr>
              <w:spacing w:before="0" w:after="0" w:line="240" w:lineRule="auto"/>
              <w:jc w:val="center"/>
              <w:rPr>
                <w:rFonts w:cstheme="minorHAnsi"/>
                <w:i/>
                <w:iCs/>
                <w:color w:val="000000" w:themeColor="text1"/>
                <w:sz w:val="22"/>
                <w:szCs w:val="22"/>
              </w:rPr>
            </w:pPr>
            <w:r w:rsidRPr="002D6E74">
              <w:rPr>
                <w:rFonts w:cstheme="minorHAnsi"/>
                <w:i/>
                <w:iCs/>
                <w:color w:val="000000" w:themeColor="text1"/>
                <w:sz w:val="22"/>
                <w:szCs w:val="22"/>
              </w:rPr>
              <w:t>(this form to be completed for all SED Waiver eligible individuals)</w:t>
            </w:r>
          </w:p>
        </w:tc>
      </w:tr>
      <w:tr w:rsidR="005B206F" w:rsidRPr="000E01A6" w14:paraId="1676DAF8" w14:textId="77777777" w:rsidTr="002D6E74">
        <w:trPr>
          <w:trHeight w:val="428"/>
        </w:trPr>
        <w:tc>
          <w:tcPr>
            <w:tcW w:w="5000" w:type="pct"/>
            <w:gridSpan w:val="23"/>
            <w:shd w:val="clear" w:color="auto" w:fill="auto"/>
            <w:vAlign w:val="center"/>
          </w:tcPr>
          <w:p w14:paraId="38EDD0FA" w14:textId="3BE2EB08" w:rsidR="005B206F" w:rsidRPr="002D6E74" w:rsidRDefault="005B206F" w:rsidP="005B206F">
            <w:pPr>
              <w:pStyle w:val="ListParagraph"/>
              <w:numPr>
                <w:ilvl w:val="0"/>
                <w:numId w:val="6"/>
              </w:numPr>
              <w:spacing w:after="0" w:line="240" w:lineRule="auto"/>
              <w:rPr>
                <w:rFonts w:cstheme="minorHAnsi"/>
                <w:i/>
                <w:iCs/>
                <w:color w:val="000000" w:themeColor="text1"/>
                <w:sz w:val="16"/>
                <w:szCs w:val="16"/>
              </w:rPr>
            </w:pPr>
            <w:r w:rsidRPr="002D6E74">
              <w:rPr>
                <w:rFonts w:cstheme="minorHAnsi"/>
                <w:color w:val="000000" w:themeColor="text1"/>
              </w:rPr>
              <w:t>Description of specific behaviors/problems that put the child/youth at risk of inpatient psychiatric hospitalization without SED Waiver services</w:t>
            </w:r>
            <w:r>
              <w:rPr>
                <w:rFonts w:cstheme="minorHAnsi"/>
                <w:color w:val="000000" w:themeColor="text1"/>
              </w:rPr>
              <w:t xml:space="preserve">. </w:t>
            </w:r>
          </w:p>
        </w:tc>
      </w:tr>
      <w:tr w:rsidR="005B206F" w:rsidRPr="000E01A6" w14:paraId="1648D695" w14:textId="77777777" w:rsidTr="000F1474">
        <w:trPr>
          <w:trHeight w:val="2508"/>
        </w:trPr>
        <w:tc>
          <w:tcPr>
            <w:tcW w:w="5000" w:type="pct"/>
            <w:gridSpan w:val="23"/>
            <w:shd w:val="clear" w:color="auto" w:fill="auto"/>
          </w:tcPr>
          <w:p w14:paraId="26AEADA8" w14:textId="3896053F" w:rsidR="005B206F" w:rsidRPr="002D6E74" w:rsidRDefault="000F1474" w:rsidP="005B206F">
            <w:pPr>
              <w:spacing w:after="0" w:line="240" w:lineRule="auto"/>
              <w:rPr>
                <w:rFonts w:cstheme="minorHAnsi"/>
                <w:color w:val="000000" w:themeColor="text1"/>
                <w:sz w:val="16"/>
                <w:szCs w:val="16"/>
              </w:rPr>
            </w:pPr>
            <w:r>
              <w:rPr>
                <w:rFonts w:cstheme="minorHAnsi"/>
              </w:rPr>
              <w:lastRenderedPageBreak/>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B206F" w:rsidRPr="000E01A6" w14:paraId="626813D0" w14:textId="77777777" w:rsidTr="002D6E74">
        <w:trPr>
          <w:trHeight w:val="475"/>
        </w:trPr>
        <w:tc>
          <w:tcPr>
            <w:tcW w:w="5000" w:type="pct"/>
            <w:gridSpan w:val="23"/>
            <w:shd w:val="clear" w:color="auto" w:fill="auto"/>
          </w:tcPr>
          <w:p w14:paraId="56219BEF" w14:textId="187C534D" w:rsidR="005B206F" w:rsidRPr="002D6E74" w:rsidRDefault="005B206F" w:rsidP="005B206F">
            <w:pPr>
              <w:pStyle w:val="ListParagraph"/>
              <w:numPr>
                <w:ilvl w:val="0"/>
                <w:numId w:val="6"/>
              </w:numPr>
              <w:spacing w:after="0" w:line="240" w:lineRule="auto"/>
              <w:rPr>
                <w:rFonts w:cstheme="minorHAnsi"/>
                <w:color w:val="000000" w:themeColor="text1"/>
              </w:rPr>
            </w:pPr>
            <w:r w:rsidRPr="002D6E74">
              <w:rPr>
                <w:rFonts w:cstheme="minorHAnsi"/>
                <w:color w:val="000000" w:themeColor="text1"/>
              </w:rPr>
              <w:t>Description the child/youth’s family and current living situation that support the need for SED Waiver services</w:t>
            </w:r>
          </w:p>
        </w:tc>
      </w:tr>
      <w:tr w:rsidR="005B206F" w:rsidRPr="000E01A6" w14:paraId="3B6942B0" w14:textId="77777777" w:rsidTr="004C11E8">
        <w:trPr>
          <w:trHeight w:val="2571"/>
        </w:trPr>
        <w:tc>
          <w:tcPr>
            <w:tcW w:w="5000" w:type="pct"/>
            <w:gridSpan w:val="23"/>
            <w:shd w:val="clear" w:color="auto" w:fill="auto"/>
          </w:tcPr>
          <w:p w14:paraId="4A9E7131" w14:textId="138AB25D" w:rsidR="005B206F" w:rsidRDefault="000F1474" w:rsidP="005B206F">
            <w:pPr>
              <w:spacing w:after="0" w:line="240" w:lineRule="auto"/>
              <w:rPr>
                <w:rFonts w:cstheme="minorHAnsi"/>
                <w:color w:val="000000" w:themeColor="text1"/>
                <w:sz w:val="16"/>
                <w:szCs w:val="16"/>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B206F" w:rsidRPr="000E01A6" w14:paraId="16766A99" w14:textId="77777777" w:rsidTr="008E19A7">
        <w:trPr>
          <w:trHeight w:val="385"/>
        </w:trPr>
        <w:tc>
          <w:tcPr>
            <w:tcW w:w="5000" w:type="pct"/>
            <w:gridSpan w:val="23"/>
            <w:shd w:val="clear" w:color="auto" w:fill="auto"/>
          </w:tcPr>
          <w:p w14:paraId="37A3801B" w14:textId="2B5644A7" w:rsidR="005B206F" w:rsidRPr="002D6E74" w:rsidRDefault="005B206F" w:rsidP="005B206F">
            <w:pPr>
              <w:pStyle w:val="ListParagraph"/>
              <w:numPr>
                <w:ilvl w:val="0"/>
                <w:numId w:val="6"/>
              </w:numPr>
              <w:spacing w:after="0" w:line="240" w:lineRule="auto"/>
              <w:rPr>
                <w:rFonts w:cstheme="minorHAnsi"/>
                <w:color w:val="000000" w:themeColor="text1"/>
              </w:rPr>
            </w:pPr>
            <w:r w:rsidRPr="002D6E74">
              <w:rPr>
                <w:rFonts w:cstheme="minorHAnsi"/>
                <w:color w:val="000000" w:themeColor="text1"/>
              </w:rPr>
              <w:t>Description of factors in the child/youth’s school/vocational placement that support the need for SED Waiver services</w:t>
            </w:r>
          </w:p>
        </w:tc>
      </w:tr>
      <w:tr w:rsidR="005B206F" w:rsidRPr="000E01A6" w14:paraId="13253910" w14:textId="77777777" w:rsidTr="004C11E8">
        <w:trPr>
          <w:trHeight w:val="3192"/>
        </w:trPr>
        <w:tc>
          <w:tcPr>
            <w:tcW w:w="5000" w:type="pct"/>
            <w:gridSpan w:val="23"/>
            <w:shd w:val="clear" w:color="auto" w:fill="auto"/>
          </w:tcPr>
          <w:p w14:paraId="1DAD0F00" w14:textId="1FC3F0CA" w:rsidR="005B206F" w:rsidRPr="008E19A7" w:rsidRDefault="000F1474" w:rsidP="005B206F">
            <w:pPr>
              <w:spacing w:after="0" w:line="240" w:lineRule="auto"/>
              <w:rPr>
                <w:rFonts w:cstheme="minorHAnsi"/>
                <w:color w:val="000000" w:themeColor="text1"/>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B206F" w:rsidRPr="000E01A6" w14:paraId="2C88FA87" w14:textId="77777777" w:rsidTr="008E19A7">
        <w:trPr>
          <w:trHeight w:val="529"/>
        </w:trPr>
        <w:tc>
          <w:tcPr>
            <w:tcW w:w="5000" w:type="pct"/>
            <w:gridSpan w:val="23"/>
            <w:shd w:val="clear" w:color="auto" w:fill="auto"/>
          </w:tcPr>
          <w:p w14:paraId="16BEB095" w14:textId="7074E67B" w:rsidR="005B206F" w:rsidRPr="008E19A7" w:rsidRDefault="005B206F" w:rsidP="005B206F">
            <w:pPr>
              <w:pStyle w:val="ListParagraph"/>
              <w:numPr>
                <w:ilvl w:val="0"/>
                <w:numId w:val="6"/>
              </w:numPr>
              <w:spacing w:after="0" w:line="240" w:lineRule="auto"/>
              <w:rPr>
                <w:rFonts w:cstheme="minorHAnsi"/>
                <w:color w:val="000000" w:themeColor="text1"/>
              </w:rPr>
            </w:pPr>
            <w:r w:rsidRPr="008E19A7">
              <w:rPr>
                <w:rFonts w:cstheme="minorHAnsi"/>
                <w:color w:val="000000" w:themeColor="text1"/>
              </w:rPr>
              <w:t>Description of other community risk factors that supports the child/youth’s need for SED Waiver services</w:t>
            </w:r>
          </w:p>
        </w:tc>
      </w:tr>
      <w:tr w:rsidR="005B206F" w:rsidRPr="000E01A6" w14:paraId="14EAC9DA" w14:textId="77777777" w:rsidTr="004C11E8">
        <w:trPr>
          <w:trHeight w:val="2598"/>
        </w:trPr>
        <w:tc>
          <w:tcPr>
            <w:tcW w:w="5000" w:type="pct"/>
            <w:gridSpan w:val="23"/>
            <w:shd w:val="clear" w:color="auto" w:fill="auto"/>
          </w:tcPr>
          <w:p w14:paraId="52B56B86" w14:textId="68CDEBF8" w:rsidR="005B206F" w:rsidRPr="008E19A7" w:rsidRDefault="000F1474" w:rsidP="005B206F">
            <w:pPr>
              <w:spacing w:after="0" w:line="240" w:lineRule="auto"/>
              <w:rPr>
                <w:rFonts w:cstheme="minorHAnsi"/>
                <w:color w:val="000000" w:themeColor="text1"/>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B206F" w:rsidRPr="000E01A6" w14:paraId="05279CC3" w14:textId="77777777" w:rsidTr="008E19A7">
        <w:trPr>
          <w:trHeight w:val="428"/>
        </w:trPr>
        <w:tc>
          <w:tcPr>
            <w:tcW w:w="2500" w:type="pct"/>
            <w:gridSpan w:val="10"/>
            <w:shd w:val="clear" w:color="auto" w:fill="auto"/>
            <w:vAlign w:val="center"/>
          </w:tcPr>
          <w:p w14:paraId="7E7B980E" w14:textId="450C4AD7" w:rsidR="005B206F" w:rsidRPr="008E19A7" w:rsidRDefault="005B206F" w:rsidP="005B206F">
            <w:pPr>
              <w:spacing w:after="0" w:line="240" w:lineRule="auto"/>
              <w:rPr>
                <w:rFonts w:cstheme="minorHAnsi"/>
                <w:b/>
                <w:bCs/>
                <w:color w:val="000000" w:themeColor="text1"/>
              </w:rPr>
            </w:pPr>
            <w:r w:rsidRPr="008E19A7">
              <w:rPr>
                <w:rFonts w:cstheme="minorHAnsi"/>
                <w:b/>
                <w:bCs/>
                <w:color w:val="000000" w:themeColor="text1"/>
              </w:rPr>
              <w:lastRenderedPageBreak/>
              <w:t xml:space="preserve">QMHP name and credentials: </w:t>
            </w:r>
            <w:r w:rsidRPr="008E19A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c>
          <w:tcPr>
            <w:tcW w:w="2500" w:type="pct"/>
            <w:gridSpan w:val="13"/>
            <w:shd w:val="clear" w:color="auto" w:fill="auto"/>
            <w:vAlign w:val="center"/>
          </w:tcPr>
          <w:p w14:paraId="0C6476A0" w14:textId="2A107DFE" w:rsidR="005B206F" w:rsidRPr="008E19A7" w:rsidRDefault="005B206F" w:rsidP="005B206F">
            <w:pPr>
              <w:spacing w:after="0" w:line="240" w:lineRule="auto"/>
              <w:rPr>
                <w:rFonts w:cstheme="minorHAnsi"/>
                <w:b/>
                <w:bCs/>
                <w:color w:val="000000" w:themeColor="text1"/>
              </w:rPr>
            </w:pPr>
            <w:r w:rsidRPr="008E19A7">
              <w:rPr>
                <w:rFonts w:cstheme="minorHAnsi"/>
                <w:b/>
                <w:bCs/>
                <w:color w:val="000000" w:themeColor="text1"/>
              </w:rPr>
              <w:t xml:space="preserve">Date: </w:t>
            </w:r>
            <w:r w:rsidRPr="008E19A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5B206F" w:rsidRPr="000E01A6" w14:paraId="420C1780" w14:textId="77777777" w:rsidTr="008E19A7">
        <w:trPr>
          <w:trHeight w:val="808"/>
        </w:trPr>
        <w:tc>
          <w:tcPr>
            <w:tcW w:w="5000" w:type="pct"/>
            <w:gridSpan w:val="23"/>
            <w:shd w:val="clear" w:color="auto" w:fill="auto"/>
            <w:vAlign w:val="center"/>
          </w:tcPr>
          <w:p w14:paraId="4D0132F1" w14:textId="58667EA8" w:rsidR="005B206F" w:rsidRPr="008E19A7" w:rsidRDefault="005B206F" w:rsidP="005B206F">
            <w:pPr>
              <w:spacing w:after="0" w:line="240" w:lineRule="auto"/>
              <w:rPr>
                <w:rFonts w:cstheme="minorHAnsi"/>
                <w:b/>
                <w:bCs/>
                <w:color w:val="000000" w:themeColor="text1"/>
                <w:sz w:val="16"/>
                <w:szCs w:val="16"/>
              </w:rPr>
            </w:pPr>
            <w:r w:rsidRPr="008E19A7">
              <w:rPr>
                <w:rFonts w:cstheme="minorHAnsi"/>
                <w:b/>
                <w:bCs/>
                <w:color w:val="000000" w:themeColor="text1"/>
              </w:rPr>
              <w:t xml:space="preserve">QMHP signature and credentials: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5B206F" w:rsidRPr="000E01A6" w14:paraId="55DDCBCC" w14:textId="77777777" w:rsidTr="008E19A7">
        <w:trPr>
          <w:trHeight w:val="448"/>
        </w:trPr>
        <w:tc>
          <w:tcPr>
            <w:tcW w:w="5000" w:type="pct"/>
            <w:gridSpan w:val="23"/>
            <w:shd w:val="clear" w:color="auto" w:fill="auto"/>
            <w:vAlign w:val="center"/>
          </w:tcPr>
          <w:p w14:paraId="408BFFB6" w14:textId="51CB2646" w:rsidR="005B206F" w:rsidRPr="008E19A7" w:rsidRDefault="005B206F" w:rsidP="005B206F">
            <w:pPr>
              <w:spacing w:after="0" w:line="240" w:lineRule="auto"/>
              <w:rPr>
                <w:rFonts w:cstheme="minorHAnsi"/>
                <w:b/>
                <w:bCs/>
                <w:color w:val="000000" w:themeColor="text1"/>
              </w:rPr>
            </w:pPr>
            <w:r w:rsidRPr="008E19A7">
              <w:rPr>
                <w:rFonts w:cstheme="minorHAnsi"/>
                <w:b/>
                <w:bCs/>
                <w:color w:val="000000" w:themeColor="text1"/>
              </w:rPr>
              <w:t xml:space="preserve">QMHP Phone Number: </w:t>
            </w:r>
            <w:r w:rsidRPr="008E19A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5B206F" w:rsidRPr="000E01A6" w14:paraId="0528B3D0" w14:textId="77777777" w:rsidTr="008E19A7">
        <w:trPr>
          <w:trHeight w:val="428"/>
        </w:trPr>
        <w:tc>
          <w:tcPr>
            <w:tcW w:w="5000" w:type="pct"/>
            <w:gridSpan w:val="23"/>
            <w:shd w:val="clear" w:color="auto" w:fill="auto"/>
            <w:vAlign w:val="center"/>
          </w:tcPr>
          <w:p w14:paraId="2D75396C" w14:textId="2AF29FCB" w:rsidR="005B206F" w:rsidRDefault="005B206F" w:rsidP="005B206F">
            <w:pPr>
              <w:spacing w:after="0" w:line="240" w:lineRule="auto"/>
              <w:rPr>
                <w:rFonts w:cstheme="minorHAnsi"/>
                <w:i/>
                <w:iCs/>
                <w:color w:val="000000" w:themeColor="text1"/>
                <w:sz w:val="16"/>
                <w:szCs w:val="16"/>
              </w:rPr>
            </w:pPr>
            <w:r w:rsidRPr="008E19A7">
              <w:rPr>
                <w:rFonts w:cstheme="minorHAnsi"/>
                <w:b/>
                <w:bCs/>
                <w:color w:val="000000" w:themeColor="text1"/>
              </w:rPr>
              <w:t xml:space="preserve">CMHC: </w:t>
            </w:r>
            <w:r w:rsidRPr="008E19A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5B206F" w:rsidRPr="000E01A6" w14:paraId="6CDBCCFB" w14:textId="77777777" w:rsidTr="008E19A7">
        <w:trPr>
          <w:trHeight w:val="428"/>
        </w:trPr>
        <w:tc>
          <w:tcPr>
            <w:tcW w:w="5000" w:type="pct"/>
            <w:gridSpan w:val="23"/>
            <w:shd w:val="clear" w:color="auto" w:fill="auto"/>
            <w:vAlign w:val="center"/>
          </w:tcPr>
          <w:p w14:paraId="147BCFB3" w14:textId="5531D230" w:rsidR="005B206F" w:rsidRPr="008E19A7" w:rsidRDefault="005B206F" w:rsidP="005B206F">
            <w:pPr>
              <w:spacing w:after="0" w:line="240" w:lineRule="auto"/>
              <w:rPr>
                <w:rFonts w:cstheme="minorHAnsi"/>
                <w:b/>
                <w:bCs/>
                <w:color w:val="000000" w:themeColor="text1"/>
              </w:rPr>
            </w:pPr>
            <w:r w:rsidRPr="008E19A7">
              <w:rPr>
                <w:rFonts w:cstheme="minorHAnsi"/>
                <w:b/>
                <w:bCs/>
                <w:color w:val="000000" w:themeColor="text1"/>
              </w:rPr>
              <w:t>SED Waiver Designated Email Address</w:t>
            </w:r>
            <w:r>
              <w:rPr>
                <w:rFonts w:cstheme="minorHAnsi"/>
                <w:b/>
                <w:bCs/>
                <w:color w:val="000000" w:themeColor="text1"/>
              </w:rPr>
              <w:t xml:space="preserve">: </w:t>
            </w:r>
            <w:r w:rsidRPr="008E19A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4F20F0" w:rsidRPr="000E01A6" w14:paraId="6BCE2B03" w14:textId="77777777" w:rsidTr="000F1474">
        <w:trPr>
          <w:trHeight w:val="1026"/>
        </w:trPr>
        <w:tc>
          <w:tcPr>
            <w:tcW w:w="5000" w:type="pct"/>
            <w:gridSpan w:val="23"/>
            <w:shd w:val="clear" w:color="auto" w:fill="D9D9D9" w:themeFill="background1" w:themeFillShade="D9"/>
            <w:vAlign w:val="center"/>
          </w:tcPr>
          <w:p w14:paraId="3B153574" w14:textId="77777777" w:rsidR="004F20F0" w:rsidRPr="0027183D" w:rsidRDefault="004F20F0" w:rsidP="004F20F0">
            <w:pPr>
              <w:spacing w:before="0" w:after="0" w:line="240" w:lineRule="auto"/>
              <w:jc w:val="center"/>
              <w:rPr>
                <w:rFonts w:cstheme="minorHAnsi"/>
                <w:b/>
                <w:bCs/>
                <w:color w:val="000000" w:themeColor="text1"/>
              </w:rPr>
            </w:pPr>
            <w:r w:rsidRPr="00E8731C">
              <w:rPr>
                <w:rFonts w:cstheme="minorHAnsi"/>
                <w:b/>
                <w:bCs/>
                <w:color w:val="000000" w:themeColor="text1"/>
              </w:rPr>
              <w:t>CRITERIA FOR SERIOUS EMOTIONAL DISTRUBANCE (SED)- SED Waiver</w:t>
            </w:r>
          </w:p>
          <w:p w14:paraId="1ED6B9C5" w14:textId="77777777" w:rsidR="004F20F0" w:rsidRDefault="004F20F0" w:rsidP="004F20F0">
            <w:pPr>
              <w:spacing w:before="0" w:after="0" w:line="240" w:lineRule="auto"/>
              <w:jc w:val="center"/>
              <w:rPr>
                <w:rFonts w:cstheme="minorHAnsi"/>
                <w:color w:val="000000" w:themeColor="text1"/>
                <w:sz w:val="18"/>
                <w:szCs w:val="18"/>
              </w:rPr>
            </w:pPr>
            <w:r w:rsidRPr="00E8731C">
              <w:rPr>
                <w:rFonts w:cstheme="minorHAnsi"/>
                <w:color w:val="000000" w:themeColor="text1"/>
                <w:sz w:val="18"/>
                <w:szCs w:val="18"/>
              </w:rPr>
              <w:t>The term “Serious Emotional Disturbance” refers to a diagnosed mental health condition that substantially disrupts a child/youth's ability to function socially, academically, and/or emotionally.</w:t>
            </w:r>
          </w:p>
          <w:p w14:paraId="298EF15C" w14:textId="0DD92B26" w:rsidR="004F20F0" w:rsidRPr="00E8731C" w:rsidRDefault="004F20F0" w:rsidP="004F20F0">
            <w:pPr>
              <w:spacing w:before="0" w:after="0" w:line="240" w:lineRule="auto"/>
              <w:jc w:val="center"/>
              <w:rPr>
                <w:rFonts w:cstheme="minorHAnsi"/>
                <w:b/>
                <w:bCs/>
                <w:color w:val="000000" w:themeColor="text1"/>
              </w:rPr>
            </w:pPr>
            <w:r w:rsidRPr="00E8731C">
              <w:rPr>
                <w:rFonts w:cstheme="minorHAnsi"/>
                <w:b/>
                <w:bCs/>
                <w:color w:val="000000" w:themeColor="text1"/>
              </w:rPr>
              <w:t>Complete the following checklist to determine if the child/youth has SED:</w:t>
            </w:r>
          </w:p>
        </w:tc>
      </w:tr>
      <w:tr w:rsidR="004F20F0" w:rsidRPr="000E01A6" w14:paraId="3FAEB51D" w14:textId="77777777" w:rsidTr="00E8731C">
        <w:trPr>
          <w:trHeight w:val="428"/>
        </w:trPr>
        <w:tc>
          <w:tcPr>
            <w:tcW w:w="2316" w:type="pct"/>
            <w:gridSpan w:val="7"/>
            <w:shd w:val="clear" w:color="auto" w:fill="auto"/>
            <w:vAlign w:val="center"/>
          </w:tcPr>
          <w:p w14:paraId="19A05CA8" w14:textId="2697AAA7" w:rsidR="004F20F0" w:rsidRDefault="004F20F0" w:rsidP="004F20F0">
            <w:pPr>
              <w:spacing w:after="0" w:line="240" w:lineRule="auto"/>
              <w:rPr>
                <w:rFonts w:cstheme="minorHAnsi"/>
                <w:b/>
                <w:bCs/>
                <w:color w:val="000000" w:themeColor="text1"/>
              </w:rPr>
            </w:pPr>
            <w:r>
              <w:rPr>
                <w:rFonts w:cstheme="minorHAnsi"/>
                <w:b/>
                <w:bCs/>
                <w:color w:val="000000" w:themeColor="text1"/>
              </w:rPr>
              <w:t xml:space="preserve">Child/Youth Name: </w:t>
            </w:r>
            <w:r w:rsidRPr="008E19A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c>
          <w:tcPr>
            <w:tcW w:w="2684" w:type="pct"/>
            <w:gridSpan w:val="16"/>
            <w:shd w:val="clear" w:color="auto" w:fill="auto"/>
            <w:vAlign w:val="center"/>
          </w:tcPr>
          <w:p w14:paraId="380F57F9" w14:textId="5B941FCF" w:rsidR="004F20F0" w:rsidRPr="0027183D" w:rsidRDefault="004F20F0" w:rsidP="004F20F0">
            <w:pPr>
              <w:spacing w:after="0" w:line="240" w:lineRule="auto"/>
              <w:rPr>
                <w:rFonts w:cstheme="minorHAnsi"/>
                <w:b/>
                <w:bCs/>
                <w:color w:val="000000" w:themeColor="text1"/>
              </w:rPr>
            </w:pPr>
            <w:r>
              <w:rPr>
                <w:rFonts w:cstheme="minorHAnsi"/>
                <w:b/>
                <w:bCs/>
                <w:color w:val="000000" w:themeColor="text1"/>
              </w:rPr>
              <w:t xml:space="preserve">CMHC: </w:t>
            </w:r>
            <w:r w:rsidRPr="008E19A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4F20F0" w:rsidRPr="000E01A6" w14:paraId="3D06B15E" w14:textId="77777777" w:rsidTr="00FB5DBD">
        <w:trPr>
          <w:trHeight w:val="428"/>
        </w:trPr>
        <w:tc>
          <w:tcPr>
            <w:tcW w:w="2316" w:type="pct"/>
            <w:gridSpan w:val="7"/>
            <w:shd w:val="clear" w:color="auto" w:fill="auto"/>
            <w:vAlign w:val="center"/>
          </w:tcPr>
          <w:p w14:paraId="0278C604" w14:textId="5BB925CF" w:rsidR="004F20F0" w:rsidRDefault="004F20F0" w:rsidP="004F20F0">
            <w:pPr>
              <w:spacing w:after="0" w:line="240" w:lineRule="auto"/>
              <w:rPr>
                <w:rFonts w:cstheme="minorHAnsi"/>
                <w:b/>
                <w:bCs/>
                <w:color w:val="000000" w:themeColor="text1"/>
              </w:rPr>
            </w:pPr>
            <w:r>
              <w:rPr>
                <w:rFonts w:cstheme="minorHAnsi"/>
                <w:b/>
                <w:bCs/>
                <w:color w:val="000000" w:themeColor="text1"/>
              </w:rPr>
              <w:t xml:space="preserve">Evaluator: </w:t>
            </w:r>
            <w:r w:rsidRPr="008E19A7">
              <w:rPr>
                <w:b/>
                <w:bCs/>
              </w:rPr>
              <w:t xml:space="preserve"> </w:t>
            </w:r>
            <w:r w:rsidR="000F1474">
              <w:rPr>
                <w:rFonts w:cstheme="minorHAnsi"/>
              </w:rPr>
              <w:fldChar w:fldCharType="begin">
                <w:ffData>
                  <w:name w:val="Text1"/>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c>
          <w:tcPr>
            <w:tcW w:w="1342" w:type="pct"/>
            <w:gridSpan w:val="8"/>
            <w:shd w:val="clear" w:color="auto" w:fill="auto"/>
            <w:vAlign w:val="center"/>
          </w:tcPr>
          <w:p w14:paraId="2DD18F26" w14:textId="0B0695A0" w:rsidR="004F20F0" w:rsidRDefault="004F20F0" w:rsidP="004F20F0">
            <w:pPr>
              <w:spacing w:after="0" w:line="240" w:lineRule="auto"/>
              <w:rPr>
                <w:rFonts w:cstheme="minorHAnsi"/>
                <w:b/>
                <w:bCs/>
                <w:color w:val="000000" w:themeColor="text1"/>
              </w:rPr>
            </w:pPr>
            <w:r>
              <w:rPr>
                <w:rFonts w:cstheme="minorHAnsi"/>
                <w:b/>
                <w:bCs/>
                <w:color w:val="000000" w:themeColor="text1"/>
              </w:rPr>
              <w:t xml:space="preserve">Signature: </w:t>
            </w:r>
            <w:r w:rsidR="000F1474">
              <w:rPr>
                <w:rFonts w:cstheme="minorHAnsi"/>
              </w:rPr>
              <w:fldChar w:fldCharType="begin">
                <w:ffData>
                  <w:name w:val=""/>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c>
          <w:tcPr>
            <w:tcW w:w="1342" w:type="pct"/>
            <w:gridSpan w:val="8"/>
            <w:shd w:val="clear" w:color="auto" w:fill="auto"/>
            <w:vAlign w:val="center"/>
          </w:tcPr>
          <w:p w14:paraId="6E51390E" w14:textId="27970D54" w:rsidR="004F20F0" w:rsidRDefault="004F20F0" w:rsidP="004F20F0">
            <w:pPr>
              <w:spacing w:after="0" w:line="240" w:lineRule="auto"/>
              <w:rPr>
                <w:rFonts w:cstheme="minorHAnsi"/>
                <w:b/>
                <w:bCs/>
                <w:color w:val="000000" w:themeColor="text1"/>
              </w:rPr>
            </w:pPr>
            <w:r>
              <w:rPr>
                <w:rFonts w:cstheme="minorHAnsi"/>
                <w:b/>
                <w:bCs/>
                <w:color w:val="000000" w:themeColor="text1"/>
              </w:rPr>
              <w:t xml:space="preserve">Date: </w:t>
            </w:r>
            <w:r w:rsidRPr="008E19A7">
              <w:rPr>
                <w:b/>
                <w:bCs/>
              </w:rPr>
              <w:t xml:space="preserve"> </w:t>
            </w:r>
            <w:r w:rsidR="000F1474">
              <w:rPr>
                <w:rFonts w:cstheme="minorHAnsi"/>
              </w:rPr>
              <w:fldChar w:fldCharType="begin">
                <w:ffData>
                  <w:name w:val=""/>
                  <w:enabled/>
                  <w:calcOnExit w:val="0"/>
                  <w:textInput/>
                </w:ffData>
              </w:fldChar>
            </w:r>
            <w:r w:rsidR="000F1474">
              <w:rPr>
                <w:rFonts w:cstheme="minorHAnsi"/>
              </w:rPr>
              <w:instrText xml:space="preserve"> FORMTEXT </w:instrText>
            </w:r>
            <w:r w:rsidR="000F1474">
              <w:rPr>
                <w:rFonts w:cstheme="minorHAnsi"/>
              </w:rPr>
            </w:r>
            <w:r w:rsidR="000F1474">
              <w:rPr>
                <w:rFonts w:cstheme="minorHAnsi"/>
              </w:rPr>
              <w:fldChar w:fldCharType="separate"/>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noProof/>
              </w:rPr>
              <w:t> </w:t>
            </w:r>
            <w:r w:rsidR="000F1474">
              <w:rPr>
                <w:rFonts w:cstheme="minorHAnsi"/>
              </w:rPr>
              <w:fldChar w:fldCharType="end"/>
            </w:r>
          </w:p>
        </w:tc>
      </w:tr>
      <w:tr w:rsidR="004F20F0" w:rsidRPr="000E01A6" w14:paraId="5CF29EC3" w14:textId="77777777" w:rsidTr="005010E9">
        <w:trPr>
          <w:trHeight w:val="1851"/>
        </w:trPr>
        <w:tc>
          <w:tcPr>
            <w:tcW w:w="3861" w:type="pct"/>
            <w:gridSpan w:val="17"/>
            <w:tcBorders>
              <w:right w:val="single" w:sz="4" w:space="0" w:color="auto"/>
            </w:tcBorders>
            <w:shd w:val="clear" w:color="auto" w:fill="auto"/>
            <w:vAlign w:val="center"/>
          </w:tcPr>
          <w:p w14:paraId="35332337" w14:textId="77777777" w:rsidR="004F20F0" w:rsidRPr="00FB5DBD" w:rsidRDefault="004F20F0" w:rsidP="004F20F0">
            <w:pPr>
              <w:spacing w:after="0" w:line="240" w:lineRule="auto"/>
              <w:rPr>
                <w:rFonts w:cstheme="minorHAnsi"/>
                <w:b/>
                <w:bCs/>
                <w:color w:val="000000" w:themeColor="text1"/>
              </w:rPr>
            </w:pPr>
            <w:r w:rsidRPr="00FB5DBD">
              <w:rPr>
                <w:rFonts w:cstheme="minorHAnsi"/>
                <w:b/>
                <w:bCs/>
                <w:color w:val="000000" w:themeColor="text1"/>
              </w:rPr>
              <w:t>AGE:</w:t>
            </w:r>
          </w:p>
          <w:p w14:paraId="19AA6069" w14:textId="69AD3766" w:rsidR="004F20F0" w:rsidRPr="00FB5DBD" w:rsidRDefault="004F20F0" w:rsidP="004F20F0">
            <w:pPr>
              <w:spacing w:after="0" w:line="240" w:lineRule="auto"/>
              <w:rPr>
                <w:rFonts w:cstheme="minorHAnsi"/>
                <w:color w:val="000000" w:themeColor="text1"/>
              </w:rPr>
            </w:pPr>
            <w:r w:rsidRPr="00FB5DBD">
              <w:rPr>
                <w:rFonts w:cstheme="minorHAnsi"/>
                <w:color w:val="000000" w:themeColor="text1"/>
              </w:rPr>
              <w:t>The child/youth is under age 18 or under the age of 22 and has been receiving community based mental health services prior to the age of 18 that must be continued for optimal benefit.</w:t>
            </w:r>
          </w:p>
        </w:tc>
        <w:tc>
          <w:tcPr>
            <w:tcW w:w="570" w:type="pct"/>
            <w:gridSpan w:val="4"/>
            <w:tcBorders>
              <w:top w:val="single" w:sz="4" w:space="0" w:color="auto"/>
              <w:left w:val="single" w:sz="4" w:space="0" w:color="auto"/>
              <w:bottom w:val="single" w:sz="4" w:space="0" w:color="auto"/>
              <w:right w:val="nil"/>
            </w:tcBorders>
            <w:shd w:val="clear" w:color="auto" w:fill="auto"/>
            <w:vAlign w:val="center"/>
          </w:tcPr>
          <w:p w14:paraId="75000444" w14:textId="50652404" w:rsidR="004F20F0" w:rsidRPr="00117F02" w:rsidRDefault="004F20F0" w:rsidP="004F20F0">
            <w:pPr>
              <w:spacing w:after="0" w:line="240" w:lineRule="auto"/>
              <w:jc w:val="center"/>
              <w:rPr>
                <w:rFonts w:cstheme="minorHAnsi"/>
                <w:b/>
                <w:bCs/>
                <w:color w:val="000000" w:themeColor="text1"/>
              </w:rPr>
            </w:pPr>
            <w:r w:rsidRPr="00117F02">
              <w:rPr>
                <w:rFonts w:cstheme="minorHAnsi"/>
                <w:b/>
                <w:bCs/>
                <w:color w:val="000000" w:themeColor="text1"/>
              </w:rPr>
              <w:t xml:space="preserve">Yes:  </w:t>
            </w:r>
            <w:r w:rsidR="00AB4F4E" w:rsidRPr="00117F02">
              <w:rPr>
                <w:rFonts w:cstheme="minorHAnsi"/>
                <w:b/>
                <w:bCs/>
                <w:color w:val="000000" w:themeColor="text1"/>
              </w:rPr>
              <w:t xml:space="preserve"> </w:t>
            </w:r>
            <w:sdt>
              <w:sdtPr>
                <w:rPr>
                  <w:rFonts w:cstheme="minorHAnsi"/>
                  <w:b/>
                  <w:bCs/>
                  <w:color w:val="000000" w:themeColor="text1"/>
                </w:rPr>
                <w:id w:val="437729873"/>
                <w14:checkbox>
                  <w14:checked w14:val="0"/>
                  <w14:checkedState w14:val="00D6" w14:font="Symbol"/>
                  <w14:uncheckedState w14:val="2610" w14:font="MS Gothic"/>
                </w14:checkbox>
              </w:sdtPr>
              <w:sdtEndPr/>
              <w:sdtContent>
                <w:r w:rsidR="00AB4F4E" w:rsidRPr="00117F02">
                  <w:rPr>
                    <w:rFonts w:ascii="MS Gothic" w:eastAsia="MS Gothic" w:hAnsi="MS Gothic" w:cstheme="minorHAnsi" w:hint="eastAsia"/>
                    <w:b/>
                    <w:bCs/>
                    <w:color w:val="000000" w:themeColor="text1"/>
                  </w:rPr>
                  <w:t>☐</w:t>
                </w:r>
              </w:sdtContent>
            </w:sdt>
          </w:p>
        </w:tc>
        <w:tc>
          <w:tcPr>
            <w:tcW w:w="569" w:type="pct"/>
            <w:gridSpan w:val="2"/>
            <w:tcBorders>
              <w:top w:val="single" w:sz="4" w:space="0" w:color="auto"/>
              <w:left w:val="nil"/>
              <w:bottom w:val="single" w:sz="4" w:space="0" w:color="auto"/>
              <w:right w:val="single" w:sz="4" w:space="0" w:color="auto"/>
            </w:tcBorders>
            <w:shd w:val="clear" w:color="auto" w:fill="auto"/>
            <w:vAlign w:val="center"/>
          </w:tcPr>
          <w:p w14:paraId="3CE5F4F1" w14:textId="7DE25F46" w:rsidR="004F20F0" w:rsidRPr="00117F02" w:rsidRDefault="004F20F0" w:rsidP="004F20F0">
            <w:pPr>
              <w:spacing w:after="0" w:line="240" w:lineRule="auto"/>
              <w:jc w:val="center"/>
              <w:rPr>
                <w:rFonts w:cstheme="minorHAnsi"/>
                <w:b/>
                <w:bCs/>
                <w:color w:val="000000" w:themeColor="text1"/>
              </w:rPr>
            </w:pPr>
            <w:r w:rsidRPr="00117F02">
              <w:rPr>
                <w:rFonts w:cstheme="minorHAnsi"/>
                <w:b/>
                <w:bCs/>
                <w:color w:val="000000" w:themeColor="text1"/>
              </w:rPr>
              <w:t xml:space="preserve">No: </w:t>
            </w:r>
            <w:r w:rsidR="00AB4F4E" w:rsidRPr="00117F02">
              <w:rPr>
                <w:rFonts w:cstheme="minorHAnsi"/>
                <w:b/>
                <w:bCs/>
                <w:color w:val="000000" w:themeColor="text1"/>
              </w:rPr>
              <w:t xml:space="preserve">  </w:t>
            </w:r>
            <w:sdt>
              <w:sdtPr>
                <w:rPr>
                  <w:rFonts w:cstheme="minorHAnsi"/>
                  <w:b/>
                  <w:bCs/>
                  <w:color w:val="000000" w:themeColor="text1"/>
                </w:rPr>
                <w:id w:val="41794471"/>
                <w14:checkbox>
                  <w14:checked w14:val="0"/>
                  <w14:checkedState w14:val="00D6" w14:font="Symbol"/>
                  <w14:uncheckedState w14:val="2610" w14:font="MS Gothic"/>
                </w14:checkbox>
              </w:sdtPr>
              <w:sdtEndPr/>
              <w:sdtContent>
                <w:r w:rsidR="00AB4F4E" w:rsidRPr="00117F02">
                  <w:rPr>
                    <w:rFonts w:ascii="MS Gothic" w:eastAsia="MS Gothic" w:hAnsi="MS Gothic" w:cstheme="minorHAnsi" w:hint="eastAsia"/>
                    <w:b/>
                    <w:bCs/>
                    <w:color w:val="000000" w:themeColor="text1"/>
                  </w:rPr>
                  <w:t>☐</w:t>
                </w:r>
              </w:sdtContent>
            </w:sdt>
          </w:p>
        </w:tc>
      </w:tr>
      <w:tr w:rsidR="00AB4F4E" w:rsidRPr="000E01A6" w14:paraId="62C45DC9" w14:textId="77777777" w:rsidTr="004C11E8">
        <w:trPr>
          <w:trHeight w:val="2364"/>
        </w:trPr>
        <w:tc>
          <w:tcPr>
            <w:tcW w:w="3861" w:type="pct"/>
            <w:gridSpan w:val="17"/>
            <w:tcBorders>
              <w:right w:val="single" w:sz="4" w:space="0" w:color="auto"/>
            </w:tcBorders>
            <w:shd w:val="clear" w:color="auto" w:fill="auto"/>
            <w:vAlign w:val="center"/>
          </w:tcPr>
          <w:p w14:paraId="6F1ED1FC" w14:textId="77777777" w:rsidR="00AB4F4E" w:rsidRPr="00FB5DBD" w:rsidRDefault="00AB4F4E" w:rsidP="00AB4F4E">
            <w:pPr>
              <w:spacing w:after="0" w:line="240" w:lineRule="auto"/>
              <w:rPr>
                <w:rFonts w:cstheme="minorHAnsi"/>
                <w:b/>
                <w:bCs/>
                <w:color w:val="000000" w:themeColor="text1"/>
              </w:rPr>
            </w:pPr>
            <w:r w:rsidRPr="00FB5DBD">
              <w:rPr>
                <w:rFonts w:cstheme="minorHAnsi"/>
                <w:b/>
                <w:bCs/>
                <w:color w:val="000000" w:themeColor="text1"/>
              </w:rPr>
              <w:t>DURATION and DIAGNOSIS:</w:t>
            </w:r>
          </w:p>
          <w:p w14:paraId="027E5CBB" w14:textId="77777777" w:rsidR="00AB4F4E" w:rsidRDefault="00AB4F4E" w:rsidP="00AB4F4E">
            <w:pPr>
              <w:spacing w:after="0" w:line="240" w:lineRule="auto"/>
              <w:rPr>
                <w:rFonts w:cstheme="minorHAnsi"/>
                <w:color w:val="000000" w:themeColor="text1"/>
              </w:rPr>
            </w:pPr>
            <w:r w:rsidRPr="00FB5DBD">
              <w:rPr>
                <w:rFonts w:cstheme="minorHAnsi"/>
                <w:color w:val="000000" w:themeColor="text1"/>
              </w:rPr>
              <w:t xml:space="preserve">The child/youth currently has a diagnosable mental, behavioral, or emotional condition of </w:t>
            </w:r>
            <w:proofErr w:type="gramStart"/>
            <w:r w:rsidRPr="00FB5DBD">
              <w:rPr>
                <w:rFonts w:cstheme="minorHAnsi"/>
                <w:color w:val="000000" w:themeColor="text1"/>
              </w:rPr>
              <w:t>sufficient</w:t>
            </w:r>
            <w:proofErr w:type="gramEnd"/>
            <w:r w:rsidRPr="00FB5DBD">
              <w:rPr>
                <w:rFonts w:cstheme="minorHAnsi"/>
                <w:color w:val="000000" w:themeColor="text1"/>
              </w:rPr>
              <w:t xml:space="preserve"> duration to meet the diagnostic criteria specified within the most current DSM.</w:t>
            </w:r>
          </w:p>
          <w:p w14:paraId="135FB5EB" w14:textId="154B806D" w:rsidR="00AB4F4E" w:rsidRDefault="00AB4F4E" w:rsidP="00AB4F4E">
            <w:pPr>
              <w:spacing w:after="0" w:line="240" w:lineRule="auto"/>
              <w:rPr>
                <w:rFonts w:cstheme="minorHAnsi"/>
                <w:color w:val="000000" w:themeColor="text1"/>
              </w:rPr>
            </w:pPr>
            <w:r w:rsidRPr="00FB5DBD">
              <w:rPr>
                <w:rFonts w:cstheme="minorHAnsi"/>
                <w:color w:val="000000" w:themeColor="text1"/>
              </w:rPr>
              <w:t xml:space="preserve">Disorders include those listed in the most current DSM or the ICD-9 equivalent </w:t>
            </w:r>
            <w:proofErr w:type="gramStart"/>
            <w:r w:rsidRPr="00FB5DBD">
              <w:rPr>
                <w:rFonts w:cstheme="minorHAnsi"/>
                <w:color w:val="000000" w:themeColor="text1"/>
              </w:rPr>
              <w:t>with the exception of</w:t>
            </w:r>
            <w:proofErr w:type="gramEnd"/>
            <w:r w:rsidRPr="00FB5DBD">
              <w:rPr>
                <w:rFonts w:cstheme="minorHAnsi"/>
                <w:color w:val="000000" w:themeColor="text1"/>
              </w:rPr>
              <w:t xml:space="preserve"> DSM “V" codes, substance abuse or dependence, and developmental disorders, unless they co-occur with another diagnosable disorder that is accepted within this definition.</w:t>
            </w:r>
          </w:p>
        </w:tc>
        <w:tc>
          <w:tcPr>
            <w:tcW w:w="570" w:type="pct"/>
            <w:gridSpan w:val="4"/>
            <w:tcBorders>
              <w:top w:val="single" w:sz="4" w:space="0" w:color="auto"/>
              <w:left w:val="single" w:sz="4" w:space="0" w:color="auto"/>
              <w:bottom w:val="single" w:sz="4" w:space="0" w:color="auto"/>
              <w:right w:val="nil"/>
            </w:tcBorders>
            <w:shd w:val="clear" w:color="auto" w:fill="auto"/>
            <w:vAlign w:val="center"/>
          </w:tcPr>
          <w:p w14:paraId="59D2AF98" w14:textId="3E0869A2"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Yes:   </w:t>
            </w:r>
            <w:sdt>
              <w:sdtPr>
                <w:rPr>
                  <w:rFonts w:cstheme="minorHAnsi"/>
                  <w:b/>
                  <w:bCs/>
                  <w:color w:val="000000" w:themeColor="text1"/>
                </w:rPr>
                <w:id w:val="-2117128354"/>
                <w14:checkbox>
                  <w14:checked w14:val="0"/>
                  <w14:checkedState w14:val="00D6" w14:font="Symbol"/>
                  <w14:uncheckedState w14:val="2610" w14:font="MS Gothic"/>
                </w14:checkbox>
              </w:sdtPr>
              <w:sdtEndPr/>
              <w:sdtContent>
                <w:r w:rsidR="00117F02">
                  <w:rPr>
                    <w:rFonts w:ascii="MS Gothic" w:eastAsia="MS Gothic" w:hAnsi="MS Gothic" w:cstheme="minorHAnsi" w:hint="eastAsia"/>
                    <w:b/>
                    <w:bCs/>
                    <w:color w:val="000000" w:themeColor="text1"/>
                  </w:rPr>
                  <w:t>☐</w:t>
                </w:r>
              </w:sdtContent>
            </w:sdt>
          </w:p>
        </w:tc>
        <w:tc>
          <w:tcPr>
            <w:tcW w:w="569" w:type="pct"/>
            <w:gridSpan w:val="2"/>
            <w:tcBorders>
              <w:top w:val="single" w:sz="4" w:space="0" w:color="auto"/>
              <w:left w:val="nil"/>
              <w:bottom w:val="single" w:sz="4" w:space="0" w:color="auto"/>
              <w:right w:val="single" w:sz="4" w:space="0" w:color="auto"/>
            </w:tcBorders>
            <w:shd w:val="clear" w:color="auto" w:fill="auto"/>
            <w:vAlign w:val="center"/>
          </w:tcPr>
          <w:p w14:paraId="02A72F0B" w14:textId="6DF88715"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No:   </w:t>
            </w:r>
            <w:sdt>
              <w:sdtPr>
                <w:rPr>
                  <w:rFonts w:cstheme="minorHAnsi"/>
                  <w:b/>
                  <w:bCs/>
                  <w:color w:val="000000" w:themeColor="text1"/>
                </w:rPr>
                <w:id w:val="1995143145"/>
                <w14:checkbox>
                  <w14:checked w14:val="0"/>
                  <w14:checkedState w14:val="00D6" w14:font="Symbol"/>
                  <w14:uncheckedState w14:val="2610" w14:font="MS Gothic"/>
                </w14:checkbox>
              </w:sdtPr>
              <w:sdtEndPr/>
              <w:sdtContent>
                <w:r w:rsidR="00117F02">
                  <w:rPr>
                    <w:rFonts w:ascii="MS Gothic" w:eastAsia="MS Gothic" w:hAnsi="MS Gothic" w:cstheme="minorHAnsi" w:hint="eastAsia"/>
                    <w:b/>
                    <w:bCs/>
                    <w:color w:val="000000" w:themeColor="text1"/>
                  </w:rPr>
                  <w:t>☐</w:t>
                </w:r>
              </w:sdtContent>
            </w:sdt>
          </w:p>
        </w:tc>
      </w:tr>
      <w:tr w:rsidR="00AB4F4E" w:rsidRPr="000E01A6" w14:paraId="64ACC0F7" w14:textId="77777777" w:rsidTr="000B7255">
        <w:trPr>
          <w:trHeight w:val="1421"/>
        </w:trPr>
        <w:tc>
          <w:tcPr>
            <w:tcW w:w="3861" w:type="pct"/>
            <w:gridSpan w:val="17"/>
            <w:tcBorders>
              <w:right w:val="single" w:sz="4" w:space="0" w:color="auto"/>
            </w:tcBorders>
            <w:shd w:val="clear" w:color="auto" w:fill="auto"/>
            <w:vAlign w:val="center"/>
          </w:tcPr>
          <w:p w14:paraId="74BA347E" w14:textId="77777777" w:rsidR="00AB4F4E" w:rsidRDefault="00AB4F4E" w:rsidP="00AB4F4E">
            <w:pPr>
              <w:spacing w:after="0" w:line="240" w:lineRule="auto"/>
              <w:rPr>
                <w:rFonts w:cstheme="minorHAnsi"/>
                <w:b/>
                <w:bCs/>
                <w:color w:val="000000" w:themeColor="text1"/>
              </w:rPr>
            </w:pPr>
            <w:r w:rsidRPr="00FB5DBD">
              <w:rPr>
                <w:rFonts w:cstheme="minorHAnsi"/>
                <w:b/>
                <w:bCs/>
                <w:color w:val="000000" w:themeColor="text1"/>
              </w:rPr>
              <w:t>FUNCTIONAL IMPAIRMENT:</w:t>
            </w:r>
          </w:p>
          <w:p w14:paraId="33C1A68D" w14:textId="3282CA07" w:rsidR="00AB4F4E" w:rsidRPr="00FB5DBD" w:rsidRDefault="00AB4F4E" w:rsidP="00AB4F4E">
            <w:pPr>
              <w:spacing w:after="0" w:line="240" w:lineRule="auto"/>
              <w:rPr>
                <w:rFonts w:cstheme="minorHAnsi"/>
                <w:color w:val="000000" w:themeColor="text1"/>
              </w:rPr>
            </w:pPr>
            <w:r w:rsidRPr="00FB5DBD">
              <w:rPr>
                <w:rFonts w:cstheme="minorHAnsi"/>
                <w:color w:val="000000" w:themeColor="text1"/>
              </w:rPr>
              <w:t>The disorder must have resulted in functional impairment which substantially interferes with or limits the child/youth's role or functioning in family, school, or community activities.</w:t>
            </w:r>
          </w:p>
          <w:p w14:paraId="732C400C" w14:textId="43684995" w:rsidR="00AB4F4E" w:rsidRPr="00FB5DBD" w:rsidRDefault="00AB4F4E" w:rsidP="00AB4F4E">
            <w:pPr>
              <w:spacing w:after="0" w:line="240" w:lineRule="auto"/>
              <w:rPr>
                <w:rFonts w:cstheme="minorHAnsi"/>
                <w:color w:val="000000" w:themeColor="text1"/>
              </w:rPr>
            </w:pPr>
            <w:r w:rsidRPr="00FB5DBD">
              <w:rPr>
                <w:rFonts w:cstheme="minorHAnsi"/>
                <w:color w:val="000000" w:themeColor="text1"/>
              </w:rPr>
              <w:t>Functional impairment is defined as difficulties (internalizing and externalizing) that substantially interfere with or limit a child/youth from achieving or maintaining one or more developmentally appropriate social, behavioral, cognitive, communicative, or adaptive skills. Functional impairments of episodic, recurrent and continuous duration are included.</w:t>
            </w:r>
          </w:p>
          <w:p w14:paraId="03A1FA82" w14:textId="77777777" w:rsidR="00AB4F4E" w:rsidRPr="00FB5DBD" w:rsidRDefault="00AB4F4E" w:rsidP="00AB4F4E">
            <w:pPr>
              <w:spacing w:after="0" w:line="240" w:lineRule="auto"/>
              <w:rPr>
                <w:rFonts w:cstheme="minorHAnsi"/>
                <w:color w:val="000000" w:themeColor="text1"/>
              </w:rPr>
            </w:pPr>
            <w:r w:rsidRPr="00FB5DBD">
              <w:rPr>
                <w:rFonts w:cstheme="minorHAnsi"/>
                <w:color w:val="000000" w:themeColor="text1"/>
              </w:rPr>
              <w:t>Children/Youth that would have met functional impairment criteria without the benefit of treatment or other support services are included in this definition.</w:t>
            </w:r>
          </w:p>
          <w:p w14:paraId="69A16AC9" w14:textId="7814014C" w:rsidR="00AB4F4E" w:rsidRPr="00FB5DBD" w:rsidRDefault="00AB4F4E" w:rsidP="00AB4F4E">
            <w:pPr>
              <w:spacing w:after="0" w:line="240" w:lineRule="auto"/>
              <w:rPr>
                <w:rFonts w:cstheme="minorHAnsi"/>
                <w:color w:val="000000" w:themeColor="text1"/>
              </w:rPr>
            </w:pPr>
            <w:r w:rsidRPr="00FB5DBD">
              <w:rPr>
                <w:rFonts w:cstheme="minorHAnsi"/>
                <w:color w:val="000000" w:themeColor="text1"/>
              </w:rPr>
              <w:t>Functional impairment does not qualify if it is a temporary response to stressful events in the child/youth's environment. Functional impairment also does not qualify if it can be attributed solely to intellectual, physical, or sensory deficits.</w:t>
            </w:r>
          </w:p>
        </w:tc>
        <w:tc>
          <w:tcPr>
            <w:tcW w:w="570" w:type="pct"/>
            <w:gridSpan w:val="4"/>
            <w:tcBorders>
              <w:top w:val="single" w:sz="4" w:space="0" w:color="auto"/>
              <w:left w:val="single" w:sz="4" w:space="0" w:color="auto"/>
              <w:bottom w:val="single" w:sz="4" w:space="0" w:color="auto"/>
              <w:right w:val="nil"/>
            </w:tcBorders>
            <w:shd w:val="clear" w:color="auto" w:fill="auto"/>
            <w:vAlign w:val="center"/>
          </w:tcPr>
          <w:p w14:paraId="708A9814" w14:textId="651A3AC4"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Yes:   </w:t>
            </w:r>
            <w:sdt>
              <w:sdtPr>
                <w:rPr>
                  <w:rFonts w:cstheme="minorHAnsi"/>
                  <w:b/>
                  <w:bCs/>
                  <w:color w:val="000000" w:themeColor="text1"/>
                </w:rPr>
                <w:id w:val="1841417301"/>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c>
          <w:tcPr>
            <w:tcW w:w="569" w:type="pct"/>
            <w:gridSpan w:val="2"/>
            <w:tcBorders>
              <w:top w:val="single" w:sz="4" w:space="0" w:color="auto"/>
              <w:left w:val="nil"/>
              <w:bottom w:val="single" w:sz="4" w:space="0" w:color="auto"/>
              <w:right w:val="single" w:sz="4" w:space="0" w:color="auto"/>
            </w:tcBorders>
            <w:shd w:val="clear" w:color="auto" w:fill="auto"/>
            <w:vAlign w:val="center"/>
          </w:tcPr>
          <w:p w14:paraId="0FF92929" w14:textId="47A598B8" w:rsidR="00AB4F4E" w:rsidRPr="00117F02" w:rsidRDefault="00AB4F4E" w:rsidP="00AB4F4E">
            <w:pPr>
              <w:spacing w:after="0" w:line="240" w:lineRule="auto"/>
              <w:jc w:val="center"/>
              <w:rPr>
                <w:rFonts w:cstheme="minorHAnsi"/>
                <w:b/>
                <w:bCs/>
                <w:color w:val="000000" w:themeColor="text1"/>
              </w:rPr>
            </w:pPr>
            <w:r w:rsidRPr="00117F02">
              <w:rPr>
                <w:rFonts w:cstheme="minorHAnsi"/>
                <w:b/>
                <w:bCs/>
                <w:color w:val="000000" w:themeColor="text1"/>
              </w:rPr>
              <w:t xml:space="preserve">No:   </w:t>
            </w:r>
            <w:sdt>
              <w:sdtPr>
                <w:rPr>
                  <w:rFonts w:cstheme="minorHAnsi"/>
                  <w:b/>
                  <w:bCs/>
                  <w:color w:val="000000" w:themeColor="text1"/>
                </w:rPr>
                <w:id w:val="349845779"/>
                <w14:checkbox>
                  <w14:checked w14:val="0"/>
                  <w14:checkedState w14:val="00D6" w14:font="Symbol"/>
                  <w14:uncheckedState w14:val="2610" w14:font="MS Gothic"/>
                </w14:checkbox>
              </w:sdtPr>
              <w:sdtEndPr/>
              <w:sdtContent>
                <w:r w:rsidRPr="00117F02">
                  <w:rPr>
                    <w:rFonts w:ascii="MS Gothic" w:eastAsia="MS Gothic" w:hAnsi="MS Gothic" w:cstheme="minorHAnsi" w:hint="eastAsia"/>
                    <w:b/>
                    <w:bCs/>
                    <w:color w:val="000000" w:themeColor="text1"/>
                  </w:rPr>
                  <w:t>☐</w:t>
                </w:r>
              </w:sdtContent>
            </w:sdt>
          </w:p>
        </w:tc>
      </w:tr>
      <w:tr w:rsidR="004F20F0" w:rsidRPr="000E01A6" w14:paraId="28C613D3" w14:textId="77777777" w:rsidTr="005010E9">
        <w:trPr>
          <w:trHeight w:val="870"/>
        </w:trPr>
        <w:tc>
          <w:tcPr>
            <w:tcW w:w="5000" w:type="pct"/>
            <w:gridSpan w:val="23"/>
            <w:shd w:val="clear" w:color="auto" w:fill="D9D9D9" w:themeFill="background1" w:themeFillShade="D9"/>
            <w:vAlign w:val="center"/>
          </w:tcPr>
          <w:p w14:paraId="166E83E1" w14:textId="47DF837A" w:rsidR="004F20F0" w:rsidRPr="0027183D" w:rsidRDefault="004F20F0" w:rsidP="004F20F0">
            <w:pPr>
              <w:spacing w:after="0" w:line="240" w:lineRule="auto"/>
              <w:jc w:val="center"/>
              <w:rPr>
                <w:rFonts w:cstheme="minorHAnsi"/>
                <w:b/>
                <w:bCs/>
                <w:color w:val="000000" w:themeColor="text1"/>
              </w:rPr>
            </w:pPr>
            <w:r w:rsidRPr="00516D9C">
              <w:rPr>
                <w:rFonts w:cstheme="minorHAnsi"/>
                <w:b/>
                <w:bCs/>
                <w:color w:val="000000" w:themeColor="text1"/>
              </w:rPr>
              <w:lastRenderedPageBreak/>
              <w:t xml:space="preserve">Which of the following functional areas has been disrupted as a direct result of the child/youth's mental health condition? </w:t>
            </w:r>
            <w:r w:rsidRPr="00516D9C">
              <w:rPr>
                <w:rFonts w:cstheme="minorHAnsi"/>
                <w:color w:val="000000" w:themeColor="text1"/>
              </w:rPr>
              <w:t>(Examples are not intended to be all inclusive and more than one can be marked).</w:t>
            </w:r>
          </w:p>
        </w:tc>
      </w:tr>
      <w:tr w:rsidR="004F20F0" w:rsidRPr="000E01A6" w14:paraId="5E9AAB85" w14:textId="77777777" w:rsidTr="00516D9C">
        <w:trPr>
          <w:trHeight w:val="428"/>
        </w:trPr>
        <w:tc>
          <w:tcPr>
            <w:tcW w:w="974" w:type="pct"/>
            <w:gridSpan w:val="2"/>
            <w:shd w:val="clear" w:color="auto" w:fill="auto"/>
            <w:vAlign w:val="center"/>
          </w:tcPr>
          <w:p w14:paraId="06A60171" w14:textId="5C17F887" w:rsidR="004F20F0" w:rsidRDefault="004F20F0" w:rsidP="004F20F0">
            <w:pPr>
              <w:spacing w:after="0" w:line="240" w:lineRule="auto"/>
              <w:jc w:val="center"/>
              <w:rPr>
                <w:rFonts w:cstheme="minorHAnsi"/>
                <w:b/>
                <w:bCs/>
                <w:color w:val="000000" w:themeColor="text1"/>
              </w:rPr>
            </w:pPr>
            <w:r>
              <w:rPr>
                <w:rFonts w:cstheme="minorHAnsi"/>
                <w:b/>
                <w:bCs/>
                <w:color w:val="000000" w:themeColor="text1"/>
              </w:rPr>
              <w:t>School</w:t>
            </w:r>
          </w:p>
        </w:tc>
        <w:tc>
          <w:tcPr>
            <w:tcW w:w="4026" w:type="pct"/>
            <w:gridSpan w:val="21"/>
            <w:shd w:val="clear" w:color="auto" w:fill="auto"/>
            <w:vAlign w:val="center"/>
          </w:tcPr>
          <w:p w14:paraId="2991EF6B" w14:textId="2EFF061B" w:rsidR="004F20F0" w:rsidRPr="00516D9C" w:rsidRDefault="004F20F0" w:rsidP="004F20F0">
            <w:pPr>
              <w:spacing w:after="0" w:line="240" w:lineRule="auto"/>
              <w:rPr>
                <w:rFonts w:cstheme="minorHAnsi"/>
                <w:i/>
                <w:iCs/>
                <w:color w:val="000000" w:themeColor="text1"/>
              </w:rPr>
            </w:pPr>
            <w:r w:rsidRPr="00516D9C">
              <w:rPr>
                <w:rFonts w:cstheme="minorHAnsi"/>
                <w:i/>
                <w:iCs/>
                <w:color w:val="000000" w:themeColor="text1"/>
                <w:sz w:val="18"/>
                <w:szCs w:val="18"/>
              </w:rPr>
              <w:t>for example: exhibiting behaviors that interfere with the</w:t>
            </w:r>
            <w:r w:rsidR="00F938F0">
              <w:rPr>
                <w:rFonts w:cstheme="minorHAnsi"/>
                <w:i/>
                <w:iCs/>
                <w:color w:val="000000" w:themeColor="text1"/>
                <w:sz w:val="18"/>
                <w:szCs w:val="18"/>
              </w:rPr>
              <w:t xml:space="preserve"> x</w:t>
            </w:r>
            <w:r w:rsidRPr="00516D9C">
              <w:rPr>
                <w:rFonts w:cstheme="minorHAnsi"/>
                <w:i/>
                <w:iCs/>
                <w:color w:val="000000" w:themeColor="text1"/>
                <w:sz w:val="18"/>
                <w:szCs w:val="18"/>
              </w:rPr>
              <w:t>child's ability to perform, such as inattentive in class, unable to sit in one place, unable to concentrate, withdrawn at school to the point that the child's ability to function at school is impacted, accumulating sick days as a result of being overwhelmed/depressed which places the student at risk for truancy, in-school suspension, out-of-school suspension</w:t>
            </w:r>
          </w:p>
        </w:tc>
      </w:tr>
      <w:tr w:rsidR="004F20F0" w:rsidRPr="000E01A6" w14:paraId="45245AA3" w14:textId="77777777" w:rsidTr="00F938F0">
        <w:trPr>
          <w:trHeight w:val="2701"/>
        </w:trPr>
        <w:tc>
          <w:tcPr>
            <w:tcW w:w="5000" w:type="pct"/>
            <w:gridSpan w:val="23"/>
            <w:shd w:val="clear" w:color="auto" w:fill="auto"/>
          </w:tcPr>
          <w:p w14:paraId="1F20B74A" w14:textId="0432F1A4" w:rsidR="004F20F0" w:rsidRPr="00516D9C" w:rsidRDefault="000F1474" w:rsidP="004F20F0">
            <w:pPr>
              <w:spacing w:after="0" w:line="240" w:lineRule="auto"/>
              <w:rPr>
                <w:rFonts w:cstheme="minorHAnsi"/>
                <w:i/>
                <w:iCs/>
                <w:color w:val="000000" w:themeColor="text1"/>
                <w:sz w:val="18"/>
                <w:szCs w:val="18"/>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F20F0" w:rsidRPr="000E01A6" w14:paraId="252D1E0F" w14:textId="77777777" w:rsidTr="00516D9C">
        <w:trPr>
          <w:trHeight w:val="428"/>
        </w:trPr>
        <w:tc>
          <w:tcPr>
            <w:tcW w:w="974" w:type="pct"/>
            <w:gridSpan w:val="2"/>
            <w:shd w:val="clear" w:color="auto" w:fill="auto"/>
            <w:vAlign w:val="center"/>
          </w:tcPr>
          <w:p w14:paraId="22FAD50B" w14:textId="64B292D4" w:rsidR="004F20F0" w:rsidRDefault="004F20F0" w:rsidP="004F20F0">
            <w:pPr>
              <w:spacing w:after="0" w:line="240" w:lineRule="auto"/>
              <w:jc w:val="center"/>
              <w:rPr>
                <w:rFonts w:cstheme="minorHAnsi"/>
                <w:b/>
                <w:bCs/>
                <w:color w:val="000000" w:themeColor="text1"/>
              </w:rPr>
            </w:pPr>
            <w:r w:rsidRPr="00516D9C">
              <w:rPr>
                <w:rFonts w:cstheme="minorHAnsi"/>
                <w:b/>
                <w:bCs/>
                <w:color w:val="000000" w:themeColor="text1"/>
              </w:rPr>
              <w:t>Family</w:t>
            </w:r>
          </w:p>
        </w:tc>
        <w:tc>
          <w:tcPr>
            <w:tcW w:w="4026" w:type="pct"/>
            <w:gridSpan w:val="21"/>
            <w:shd w:val="clear" w:color="auto" w:fill="auto"/>
            <w:vAlign w:val="center"/>
          </w:tcPr>
          <w:p w14:paraId="0BCBD167" w14:textId="7BE31330" w:rsidR="004F20F0" w:rsidRPr="00516D9C" w:rsidRDefault="004F20F0" w:rsidP="004F20F0">
            <w:pPr>
              <w:rPr>
                <w:rFonts w:cstheme="minorHAnsi"/>
                <w:i/>
                <w:iCs/>
                <w:color w:val="000000" w:themeColor="text1"/>
                <w:sz w:val="18"/>
                <w:szCs w:val="18"/>
              </w:rPr>
            </w:pPr>
            <w:r w:rsidRPr="00516D9C">
              <w:rPr>
                <w:rFonts w:cstheme="minorHAnsi"/>
                <w:i/>
                <w:iCs/>
                <w:color w:val="000000" w:themeColor="text1"/>
                <w:sz w:val="18"/>
                <w:szCs w:val="18"/>
              </w:rPr>
              <w:t>for example: at risk of out of home placement, physical aggression at home, suicidal, isolative and withdrawn to the point that youth is not engaging in day to day family activities.</w:t>
            </w:r>
          </w:p>
        </w:tc>
      </w:tr>
      <w:tr w:rsidR="004F20F0" w:rsidRPr="000E01A6" w14:paraId="3930A415" w14:textId="77777777" w:rsidTr="004C11E8">
        <w:trPr>
          <w:trHeight w:val="2958"/>
        </w:trPr>
        <w:tc>
          <w:tcPr>
            <w:tcW w:w="5000" w:type="pct"/>
            <w:gridSpan w:val="23"/>
            <w:shd w:val="clear" w:color="auto" w:fill="auto"/>
          </w:tcPr>
          <w:p w14:paraId="2954E70D" w14:textId="1A57BDC3" w:rsidR="004F20F0" w:rsidRPr="0027183D" w:rsidRDefault="000F1474" w:rsidP="004F20F0">
            <w:pPr>
              <w:spacing w:after="0" w:line="240" w:lineRule="auto"/>
              <w:rPr>
                <w:rFonts w:cstheme="minorHAnsi"/>
                <w:b/>
                <w:bCs/>
                <w:color w:val="000000" w:themeColor="text1"/>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F20F0" w:rsidRPr="000E01A6" w14:paraId="3ECB486D" w14:textId="77777777" w:rsidTr="00516D9C">
        <w:trPr>
          <w:trHeight w:val="428"/>
        </w:trPr>
        <w:tc>
          <w:tcPr>
            <w:tcW w:w="974" w:type="pct"/>
            <w:gridSpan w:val="2"/>
            <w:shd w:val="clear" w:color="auto" w:fill="auto"/>
            <w:vAlign w:val="center"/>
          </w:tcPr>
          <w:p w14:paraId="132C5FE9" w14:textId="429DBB1F" w:rsidR="004F20F0" w:rsidRDefault="004F20F0" w:rsidP="004F20F0">
            <w:pPr>
              <w:spacing w:after="0" w:line="240" w:lineRule="auto"/>
              <w:jc w:val="center"/>
              <w:rPr>
                <w:rFonts w:cstheme="minorHAnsi"/>
                <w:b/>
                <w:bCs/>
                <w:color w:val="000000" w:themeColor="text1"/>
              </w:rPr>
            </w:pPr>
            <w:r>
              <w:rPr>
                <w:rFonts w:cstheme="minorHAnsi"/>
                <w:b/>
                <w:bCs/>
                <w:color w:val="000000" w:themeColor="text1"/>
              </w:rPr>
              <w:t>Community</w:t>
            </w:r>
          </w:p>
        </w:tc>
        <w:tc>
          <w:tcPr>
            <w:tcW w:w="4026" w:type="pct"/>
            <w:gridSpan w:val="21"/>
            <w:shd w:val="clear" w:color="auto" w:fill="auto"/>
            <w:vAlign w:val="center"/>
          </w:tcPr>
          <w:p w14:paraId="286827CA" w14:textId="19807E06" w:rsidR="004F20F0" w:rsidRPr="00516D9C" w:rsidRDefault="00F938F0" w:rsidP="004F20F0">
            <w:pPr>
              <w:spacing w:after="0" w:line="240" w:lineRule="auto"/>
              <w:rPr>
                <w:rFonts w:cstheme="minorHAnsi"/>
                <w:i/>
                <w:iCs/>
                <w:color w:val="000000" w:themeColor="text1"/>
                <w:sz w:val="18"/>
                <w:szCs w:val="18"/>
              </w:rPr>
            </w:pPr>
            <w:r>
              <w:rPr>
                <w:rFonts w:cstheme="minorHAnsi"/>
                <w:i/>
                <w:iCs/>
                <w:color w:val="000000" w:themeColor="text1"/>
                <w:sz w:val="18"/>
                <w:szCs w:val="18"/>
              </w:rPr>
              <w:t>f</w:t>
            </w:r>
            <w:r w:rsidR="004F20F0" w:rsidRPr="00516D9C">
              <w:rPr>
                <w:rFonts w:cstheme="minorHAnsi"/>
                <w:i/>
                <w:iCs/>
                <w:color w:val="000000" w:themeColor="text1"/>
                <w:sz w:val="18"/>
                <w:szCs w:val="18"/>
              </w:rPr>
              <w:t>or example: impairment necessitates law enforcement contact such as youth is running away due to delusional symptoms; unable to or serious difficulty participating' in regular community and/or peer activities due to behavior, isolating from peers</w:t>
            </w:r>
            <w:r w:rsidR="004F20F0">
              <w:rPr>
                <w:rFonts w:cstheme="minorHAnsi"/>
                <w:i/>
                <w:iCs/>
                <w:color w:val="000000" w:themeColor="text1"/>
                <w:sz w:val="18"/>
                <w:szCs w:val="18"/>
              </w:rPr>
              <w:t>.</w:t>
            </w:r>
          </w:p>
        </w:tc>
      </w:tr>
      <w:tr w:rsidR="004F20F0" w:rsidRPr="000E01A6" w14:paraId="32935F6F" w14:textId="77777777" w:rsidTr="004C11E8">
        <w:trPr>
          <w:trHeight w:val="3410"/>
        </w:trPr>
        <w:tc>
          <w:tcPr>
            <w:tcW w:w="5000" w:type="pct"/>
            <w:gridSpan w:val="23"/>
            <w:shd w:val="clear" w:color="auto" w:fill="auto"/>
          </w:tcPr>
          <w:p w14:paraId="62F6D698" w14:textId="6875582E" w:rsidR="004F20F0" w:rsidRPr="0027183D" w:rsidRDefault="000F1474" w:rsidP="000F1474">
            <w:pPr>
              <w:spacing w:after="0" w:line="240" w:lineRule="auto"/>
              <w:rPr>
                <w:rFonts w:cstheme="minorHAnsi"/>
                <w:b/>
                <w:bCs/>
                <w:color w:val="000000" w:themeColor="text1"/>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C11E8" w:rsidRPr="008E19A7" w14:paraId="3BB51FC2" w14:textId="77777777" w:rsidTr="003A10A0">
        <w:trPr>
          <w:trHeight w:val="601"/>
        </w:trPr>
        <w:tc>
          <w:tcPr>
            <w:tcW w:w="5000" w:type="pct"/>
            <w:gridSpan w:val="23"/>
            <w:shd w:val="clear" w:color="auto" w:fill="D9D9D9" w:themeFill="background1" w:themeFillShade="D9"/>
            <w:vAlign w:val="center"/>
          </w:tcPr>
          <w:p w14:paraId="2F8C7D71" w14:textId="77777777" w:rsidR="004C11E8" w:rsidRPr="008E19A7" w:rsidRDefault="004C11E8" w:rsidP="003A10A0">
            <w:pPr>
              <w:spacing w:after="0" w:line="240" w:lineRule="auto"/>
              <w:rPr>
                <w:rFonts w:cstheme="minorHAnsi"/>
                <w:b/>
                <w:bCs/>
                <w:color w:val="000000" w:themeColor="text1"/>
              </w:rPr>
            </w:pPr>
            <w:r w:rsidRPr="008E19A7">
              <w:rPr>
                <w:rFonts w:cstheme="minorHAnsi"/>
                <w:b/>
                <w:bCs/>
                <w:color w:val="000000" w:themeColor="text1"/>
              </w:rPr>
              <w:lastRenderedPageBreak/>
              <w:t xml:space="preserve">Upload the following documents to client’s KAMIS </w:t>
            </w:r>
            <w:r>
              <w:rPr>
                <w:rFonts w:cstheme="minorHAnsi"/>
                <w:b/>
                <w:bCs/>
                <w:color w:val="000000" w:themeColor="text1"/>
              </w:rPr>
              <w:t>account</w:t>
            </w:r>
            <w:r w:rsidRPr="008E19A7">
              <w:rPr>
                <w:rFonts w:cstheme="minorHAnsi"/>
                <w:b/>
                <w:bCs/>
                <w:color w:val="000000" w:themeColor="text1"/>
              </w:rPr>
              <w:t>:</w:t>
            </w:r>
          </w:p>
        </w:tc>
      </w:tr>
      <w:tr w:rsidR="004C11E8" w:rsidRPr="008E19A7" w14:paraId="407983FC" w14:textId="77777777" w:rsidTr="003A10A0">
        <w:trPr>
          <w:trHeight w:val="428"/>
        </w:trPr>
        <w:sdt>
          <w:sdtPr>
            <w:rPr>
              <w:rFonts w:cstheme="minorHAnsi"/>
              <w:b/>
              <w:bCs/>
              <w:color w:val="000000" w:themeColor="text1"/>
            </w:rPr>
            <w:id w:val="-664627064"/>
            <w14:checkbox>
              <w14:checked w14:val="0"/>
              <w14:checkedState w14:val="00D6" w14:font="Symbol"/>
              <w14:uncheckedState w14:val="2610" w14:font="MS Gothic"/>
            </w14:checkbox>
          </w:sdtPr>
          <w:sdtEndPr/>
          <w:sdtContent>
            <w:tc>
              <w:tcPr>
                <w:tcW w:w="364" w:type="pct"/>
                <w:shd w:val="clear" w:color="auto" w:fill="auto"/>
                <w:vAlign w:val="center"/>
              </w:tcPr>
              <w:p w14:paraId="2E9028CC" w14:textId="77777777" w:rsidR="004C11E8" w:rsidRPr="008E19A7" w:rsidRDefault="004C11E8" w:rsidP="003A10A0">
                <w:pPr>
                  <w:spacing w:after="0" w:line="240" w:lineRule="auto"/>
                  <w:jc w:val="center"/>
                  <w:rPr>
                    <w:rFonts w:cstheme="minorHAnsi"/>
                    <w:b/>
                    <w:bCs/>
                    <w:color w:val="000000" w:themeColor="text1"/>
                  </w:rPr>
                </w:pPr>
                <w:r>
                  <w:rPr>
                    <w:rFonts w:ascii="MS Gothic" w:eastAsia="MS Gothic" w:hAnsi="MS Gothic" w:cstheme="minorHAnsi" w:hint="eastAsia"/>
                    <w:b/>
                    <w:bCs/>
                    <w:color w:val="000000" w:themeColor="text1"/>
                  </w:rPr>
                  <w:t>☐</w:t>
                </w:r>
              </w:p>
            </w:tc>
          </w:sdtContent>
        </w:sdt>
        <w:tc>
          <w:tcPr>
            <w:tcW w:w="4636" w:type="pct"/>
            <w:gridSpan w:val="22"/>
            <w:shd w:val="clear" w:color="auto" w:fill="auto"/>
            <w:vAlign w:val="center"/>
          </w:tcPr>
          <w:p w14:paraId="6B79F359" w14:textId="77777777" w:rsidR="004C11E8" w:rsidRPr="008E19A7" w:rsidRDefault="004C11E8" w:rsidP="003A10A0">
            <w:pPr>
              <w:spacing w:after="0" w:line="240" w:lineRule="auto"/>
              <w:rPr>
                <w:rFonts w:cstheme="minorHAnsi"/>
                <w:b/>
                <w:bCs/>
                <w:color w:val="000000" w:themeColor="text1"/>
              </w:rPr>
            </w:pPr>
            <w:r w:rsidRPr="008E19A7">
              <w:rPr>
                <w:rFonts w:cstheme="minorHAnsi"/>
                <w:b/>
                <w:bCs/>
                <w:color w:val="000000" w:themeColor="text1"/>
              </w:rPr>
              <w:t>Initial Clinical Eligibility Packet</w:t>
            </w:r>
          </w:p>
        </w:tc>
      </w:tr>
      <w:tr w:rsidR="004C11E8" w:rsidRPr="008E19A7" w14:paraId="577155EA" w14:textId="77777777" w:rsidTr="003A10A0">
        <w:trPr>
          <w:trHeight w:val="428"/>
        </w:trPr>
        <w:sdt>
          <w:sdtPr>
            <w:rPr>
              <w:rFonts w:cstheme="minorHAnsi"/>
              <w:b/>
              <w:bCs/>
              <w:color w:val="000000" w:themeColor="text1"/>
            </w:rPr>
            <w:id w:val="1027210536"/>
            <w14:checkbox>
              <w14:checked w14:val="0"/>
              <w14:checkedState w14:val="00D6" w14:font="Symbol"/>
              <w14:uncheckedState w14:val="2610" w14:font="MS Gothic"/>
            </w14:checkbox>
          </w:sdtPr>
          <w:sdtEndPr/>
          <w:sdtContent>
            <w:tc>
              <w:tcPr>
                <w:tcW w:w="364" w:type="pct"/>
                <w:shd w:val="clear" w:color="auto" w:fill="auto"/>
                <w:vAlign w:val="center"/>
              </w:tcPr>
              <w:p w14:paraId="10C92EB2" w14:textId="77777777" w:rsidR="004C11E8" w:rsidRPr="008E19A7" w:rsidRDefault="004C11E8" w:rsidP="003A10A0">
                <w:pPr>
                  <w:spacing w:after="0" w:line="240" w:lineRule="auto"/>
                  <w:jc w:val="center"/>
                  <w:rPr>
                    <w:rFonts w:cstheme="minorHAnsi"/>
                    <w:b/>
                    <w:bCs/>
                    <w:color w:val="000000" w:themeColor="text1"/>
                  </w:rPr>
                </w:pPr>
                <w:r>
                  <w:rPr>
                    <w:rFonts w:ascii="MS Gothic" w:eastAsia="MS Gothic" w:hAnsi="MS Gothic" w:cstheme="minorHAnsi" w:hint="eastAsia"/>
                    <w:b/>
                    <w:bCs/>
                    <w:color w:val="000000" w:themeColor="text1"/>
                  </w:rPr>
                  <w:t>☐</w:t>
                </w:r>
              </w:p>
            </w:tc>
          </w:sdtContent>
        </w:sdt>
        <w:tc>
          <w:tcPr>
            <w:tcW w:w="4636" w:type="pct"/>
            <w:gridSpan w:val="22"/>
            <w:shd w:val="clear" w:color="auto" w:fill="auto"/>
            <w:vAlign w:val="center"/>
          </w:tcPr>
          <w:p w14:paraId="11111578" w14:textId="77777777" w:rsidR="004C11E8" w:rsidRPr="008E19A7" w:rsidRDefault="004C11E8" w:rsidP="003A10A0">
            <w:pPr>
              <w:spacing w:after="0" w:line="240" w:lineRule="auto"/>
              <w:rPr>
                <w:rFonts w:cstheme="minorHAnsi"/>
                <w:b/>
                <w:bCs/>
                <w:color w:val="000000" w:themeColor="text1"/>
              </w:rPr>
            </w:pPr>
            <w:r w:rsidRPr="008E19A7">
              <w:rPr>
                <w:rFonts w:cstheme="minorHAnsi"/>
                <w:b/>
                <w:bCs/>
                <w:color w:val="000000" w:themeColor="text1"/>
              </w:rPr>
              <w:t>SED Determination Form</w:t>
            </w:r>
          </w:p>
        </w:tc>
      </w:tr>
      <w:tr w:rsidR="004C11E8" w:rsidRPr="008E19A7" w14:paraId="6A084BC4" w14:textId="77777777" w:rsidTr="003A10A0">
        <w:trPr>
          <w:trHeight w:val="428"/>
        </w:trPr>
        <w:sdt>
          <w:sdtPr>
            <w:rPr>
              <w:rFonts w:cstheme="minorHAnsi"/>
              <w:b/>
              <w:bCs/>
              <w:color w:val="000000" w:themeColor="text1"/>
            </w:rPr>
            <w:id w:val="-1462031808"/>
            <w14:checkbox>
              <w14:checked w14:val="0"/>
              <w14:checkedState w14:val="00D6" w14:font="Symbol"/>
              <w14:uncheckedState w14:val="2610" w14:font="MS Gothic"/>
            </w14:checkbox>
          </w:sdtPr>
          <w:sdtEndPr/>
          <w:sdtContent>
            <w:tc>
              <w:tcPr>
                <w:tcW w:w="364" w:type="pct"/>
                <w:shd w:val="clear" w:color="auto" w:fill="auto"/>
                <w:vAlign w:val="center"/>
              </w:tcPr>
              <w:p w14:paraId="31F9CA20" w14:textId="77777777" w:rsidR="004C11E8" w:rsidRPr="008E19A7" w:rsidRDefault="004C11E8" w:rsidP="003A10A0">
                <w:pPr>
                  <w:spacing w:after="0" w:line="240" w:lineRule="auto"/>
                  <w:jc w:val="center"/>
                  <w:rPr>
                    <w:rFonts w:cstheme="minorHAnsi"/>
                    <w:b/>
                    <w:bCs/>
                    <w:color w:val="000000" w:themeColor="text1"/>
                  </w:rPr>
                </w:pPr>
                <w:r>
                  <w:rPr>
                    <w:rFonts w:ascii="MS Gothic" w:eastAsia="MS Gothic" w:hAnsi="MS Gothic" w:cstheme="minorHAnsi" w:hint="eastAsia"/>
                    <w:b/>
                    <w:bCs/>
                    <w:color w:val="000000" w:themeColor="text1"/>
                  </w:rPr>
                  <w:t>☐</w:t>
                </w:r>
              </w:p>
            </w:tc>
          </w:sdtContent>
        </w:sdt>
        <w:tc>
          <w:tcPr>
            <w:tcW w:w="4636" w:type="pct"/>
            <w:gridSpan w:val="22"/>
            <w:shd w:val="clear" w:color="auto" w:fill="auto"/>
            <w:vAlign w:val="center"/>
          </w:tcPr>
          <w:p w14:paraId="56CBF87A" w14:textId="77777777" w:rsidR="004C11E8" w:rsidRPr="008E19A7" w:rsidRDefault="004C11E8" w:rsidP="003A10A0">
            <w:pPr>
              <w:spacing w:after="0" w:line="240" w:lineRule="auto"/>
              <w:rPr>
                <w:rFonts w:cstheme="minorHAnsi"/>
                <w:b/>
                <w:bCs/>
                <w:color w:val="000000" w:themeColor="text1"/>
              </w:rPr>
            </w:pPr>
            <w:r w:rsidRPr="008E19A7">
              <w:rPr>
                <w:rFonts w:cstheme="minorHAnsi"/>
                <w:b/>
                <w:bCs/>
                <w:color w:val="000000" w:themeColor="text1"/>
              </w:rPr>
              <w:t>Qualifying CAFAS</w:t>
            </w:r>
          </w:p>
        </w:tc>
      </w:tr>
      <w:tr w:rsidR="004C11E8" w:rsidRPr="008E19A7" w14:paraId="389F060D" w14:textId="77777777" w:rsidTr="003A10A0">
        <w:trPr>
          <w:trHeight w:val="428"/>
        </w:trPr>
        <w:sdt>
          <w:sdtPr>
            <w:rPr>
              <w:rFonts w:cstheme="minorHAnsi"/>
              <w:b/>
              <w:bCs/>
              <w:color w:val="000000" w:themeColor="text1"/>
            </w:rPr>
            <w:id w:val="949132099"/>
            <w14:checkbox>
              <w14:checked w14:val="0"/>
              <w14:checkedState w14:val="00D6" w14:font="Symbol"/>
              <w14:uncheckedState w14:val="2610" w14:font="MS Gothic"/>
            </w14:checkbox>
          </w:sdtPr>
          <w:sdtEndPr/>
          <w:sdtContent>
            <w:tc>
              <w:tcPr>
                <w:tcW w:w="364" w:type="pct"/>
                <w:shd w:val="clear" w:color="auto" w:fill="auto"/>
                <w:vAlign w:val="center"/>
              </w:tcPr>
              <w:p w14:paraId="5B4F8A2C" w14:textId="77777777" w:rsidR="004C11E8" w:rsidRPr="008E19A7" w:rsidRDefault="004C11E8" w:rsidP="003A10A0">
                <w:pPr>
                  <w:spacing w:after="0" w:line="240" w:lineRule="auto"/>
                  <w:jc w:val="center"/>
                  <w:rPr>
                    <w:rFonts w:cstheme="minorHAnsi"/>
                    <w:b/>
                    <w:bCs/>
                    <w:color w:val="000000" w:themeColor="text1"/>
                  </w:rPr>
                </w:pPr>
                <w:r>
                  <w:rPr>
                    <w:rFonts w:ascii="MS Gothic" w:eastAsia="MS Gothic" w:hAnsi="MS Gothic" w:cstheme="minorHAnsi" w:hint="eastAsia"/>
                    <w:b/>
                    <w:bCs/>
                    <w:color w:val="000000" w:themeColor="text1"/>
                  </w:rPr>
                  <w:t>☐</w:t>
                </w:r>
              </w:p>
            </w:tc>
          </w:sdtContent>
        </w:sdt>
        <w:tc>
          <w:tcPr>
            <w:tcW w:w="4636" w:type="pct"/>
            <w:gridSpan w:val="22"/>
            <w:shd w:val="clear" w:color="auto" w:fill="auto"/>
            <w:vAlign w:val="center"/>
          </w:tcPr>
          <w:p w14:paraId="1574B060" w14:textId="77777777" w:rsidR="004C11E8" w:rsidRPr="008E19A7" w:rsidRDefault="004C11E8" w:rsidP="003A10A0">
            <w:pPr>
              <w:spacing w:after="0" w:line="240" w:lineRule="auto"/>
              <w:rPr>
                <w:rFonts w:cstheme="minorHAnsi"/>
                <w:b/>
                <w:bCs/>
                <w:color w:val="000000" w:themeColor="text1"/>
              </w:rPr>
            </w:pPr>
            <w:r w:rsidRPr="008E19A7">
              <w:rPr>
                <w:rFonts w:cstheme="minorHAnsi"/>
                <w:b/>
                <w:bCs/>
                <w:color w:val="000000" w:themeColor="text1"/>
              </w:rPr>
              <w:t>Qualifying CBCL</w:t>
            </w:r>
          </w:p>
        </w:tc>
      </w:tr>
      <w:tr w:rsidR="004C11E8" w:rsidRPr="008E19A7" w14:paraId="153B6A8D" w14:textId="77777777" w:rsidTr="003A10A0">
        <w:trPr>
          <w:trHeight w:val="428"/>
        </w:trPr>
        <w:sdt>
          <w:sdtPr>
            <w:rPr>
              <w:rFonts w:cstheme="minorHAnsi"/>
              <w:b/>
              <w:bCs/>
              <w:color w:val="000000" w:themeColor="text1"/>
            </w:rPr>
            <w:id w:val="-1475061212"/>
            <w14:checkbox>
              <w14:checked w14:val="0"/>
              <w14:checkedState w14:val="00D6" w14:font="Symbol"/>
              <w14:uncheckedState w14:val="2610" w14:font="MS Gothic"/>
            </w14:checkbox>
          </w:sdtPr>
          <w:sdtEndPr/>
          <w:sdtContent>
            <w:tc>
              <w:tcPr>
                <w:tcW w:w="364" w:type="pct"/>
                <w:shd w:val="clear" w:color="auto" w:fill="auto"/>
                <w:vAlign w:val="center"/>
              </w:tcPr>
              <w:p w14:paraId="47B7FCE2" w14:textId="77777777" w:rsidR="004C11E8" w:rsidRPr="008E19A7" w:rsidRDefault="004C11E8" w:rsidP="003A10A0">
                <w:pPr>
                  <w:spacing w:after="0" w:line="240" w:lineRule="auto"/>
                  <w:jc w:val="center"/>
                  <w:rPr>
                    <w:rFonts w:cstheme="minorHAnsi"/>
                    <w:b/>
                    <w:bCs/>
                    <w:color w:val="000000" w:themeColor="text1"/>
                  </w:rPr>
                </w:pPr>
                <w:r>
                  <w:rPr>
                    <w:rFonts w:ascii="MS Gothic" w:eastAsia="MS Gothic" w:hAnsi="MS Gothic" w:cstheme="minorHAnsi" w:hint="eastAsia"/>
                    <w:b/>
                    <w:bCs/>
                    <w:color w:val="000000" w:themeColor="text1"/>
                  </w:rPr>
                  <w:t>☐</w:t>
                </w:r>
              </w:p>
            </w:tc>
          </w:sdtContent>
        </w:sdt>
        <w:tc>
          <w:tcPr>
            <w:tcW w:w="4636" w:type="pct"/>
            <w:gridSpan w:val="22"/>
            <w:shd w:val="clear" w:color="auto" w:fill="auto"/>
            <w:vAlign w:val="center"/>
          </w:tcPr>
          <w:p w14:paraId="786D53F9" w14:textId="77777777" w:rsidR="004C11E8" w:rsidRPr="008E19A7" w:rsidRDefault="004C11E8" w:rsidP="003A10A0">
            <w:pPr>
              <w:spacing w:after="0" w:line="240" w:lineRule="auto"/>
              <w:rPr>
                <w:rFonts w:cstheme="minorHAnsi"/>
                <w:b/>
                <w:bCs/>
                <w:color w:val="000000" w:themeColor="text1"/>
              </w:rPr>
            </w:pPr>
            <w:r w:rsidRPr="008E19A7">
              <w:rPr>
                <w:rFonts w:cstheme="minorHAnsi"/>
                <w:b/>
                <w:bCs/>
                <w:color w:val="000000" w:themeColor="text1"/>
              </w:rPr>
              <w:t>Strength and Needs (for MCO)</w:t>
            </w:r>
          </w:p>
        </w:tc>
      </w:tr>
      <w:tr w:rsidR="004C11E8" w:rsidRPr="008E19A7" w14:paraId="00F2C66C" w14:textId="77777777" w:rsidTr="003A10A0">
        <w:trPr>
          <w:trHeight w:val="428"/>
        </w:trPr>
        <w:sdt>
          <w:sdtPr>
            <w:rPr>
              <w:rFonts w:cstheme="minorHAnsi"/>
              <w:b/>
              <w:bCs/>
              <w:color w:val="000000" w:themeColor="text1"/>
            </w:rPr>
            <w:id w:val="1989050230"/>
            <w14:checkbox>
              <w14:checked w14:val="0"/>
              <w14:checkedState w14:val="00D6" w14:font="Symbol"/>
              <w14:uncheckedState w14:val="2610" w14:font="MS Gothic"/>
            </w14:checkbox>
          </w:sdtPr>
          <w:sdtEndPr/>
          <w:sdtContent>
            <w:tc>
              <w:tcPr>
                <w:tcW w:w="364" w:type="pct"/>
                <w:shd w:val="clear" w:color="auto" w:fill="auto"/>
                <w:vAlign w:val="center"/>
              </w:tcPr>
              <w:p w14:paraId="237356B3" w14:textId="77777777" w:rsidR="004C11E8" w:rsidRPr="008E19A7" w:rsidRDefault="004C11E8" w:rsidP="003A10A0">
                <w:pPr>
                  <w:spacing w:after="0" w:line="240" w:lineRule="auto"/>
                  <w:jc w:val="center"/>
                  <w:rPr>
                    <w:rFonts w:cstheme="minorHAnsi"/>
                    <w:b/>
                    <w:bCs/>
                    <w:color w:val="000000" w:themeColor="text1"/>
                  </w:rPr>
                </w:pPr>
                <w:r>
                  <w:rPr>
                    <w:rFonts w:ascii="MS Gothic" w:eastAsia="MS Gothic" w:hAnsi="MS Gothic" w:cstheme="minorHAnsi" w:hint="eastAsia"/>
                    <w:b/>
                    <w:bCs/>
                    <w:color w:val="000000" w:themeColor="text1"/>
                  </w:rPr>
                  <w:t>☐</w:t>
                </w:r>
              </w:p>
            </w:tc>
          </w:sdtContent>
        </w:sdt>
        <w:tc>
          <w:tcPr>
            <w:tcW w:w="4636" w:type="pct"/>
            <w:gridSpan w:val="22"/>
            <w:shd w:val="clear" w:color="auto" w:fill="auto"/>
            <w:vAlign w:val="center"/>
          </w:tcPr>
          <w:p w14:paraId="1AD1E2B4" w14:textId="77777777" w:rsidR="004C11E8" w:rsidRPr="008E19A7" w:rsidRDefault="004C11E8" w:rsidP="003A10A0">
            <w:pPr>
              <w:spacing w:after="0" w:line="240" w:lineRule="auto"/>
              <w:rPr>
                <w:rFonts w:cstheme="minorHAnsi"/>
                <w:b/>
                <w:bCs/>
                <w:color w:val="000000" w:themeColor="text1"/>
              </w:rPr>
            </w:pPr>
            <w:r w:rsidRPr="008E19A7">
              <w:rPr>
                <w:rFonts w:cstheme="minorHAnsi"/>
                <w:b/>
                <w:bCs/>
                <w:color w:val="000000" w:themeColor="text1"/>
              </w:rPr>
              <w:t>Provisional Plan of Care</w:t>
            </w:r>
          </w:p>
        </w:tc>
      </w:tr>
      <w:tr w:rsidR="004C11E8" w:rsidRPr="008E19A7" w14:paraId="4378B855" w14:textId="77777777" w:rsidTr="003A10A0">
        <w:trPr>
          <w:trHeight w:val="428"/>
        </w:trPr>
        <w:sdt>
          <w:sdtPr>
            <w:rPr>
              <w:rFonts w:cstheme="minorHAnsi"/>
              <w:b/>
              <w:bCs/>
              <w:color w:val="000000" w:themeColor="text1"/>
            </w:rPr>
            <w:id w:val="-184212723"/>
            <w14:checkbox>
              <w14:checked w14:val="0"/>
              <w14:checkedState w14:val="00D6" w14:font="Symbol"/>
              <w14:uncheckedState w14:val="2610" w14:font="MS Gothic"/>
            </w14:checkbox>
          </w:sdtPr>
          <w:sdtEndPr/>
          <w:sdtContent>
            <w:tc>
              <w:tcPr>
                <w:tcW w:w="364" w:type="pct"/>
                <w:shd w:val="clear" w:color="auto" w:fill="auto"/>
                <w:vAlign w:val="center"/>
              </w:tcPr>
              <w:p w14:paraId="7CB2C518" w14:textId="77777777" w:rsidR="004C11E8" w:rsidRPr="008E19A7" w:rsidRDefault="004C11E8" w:rsidP="003A10A0">
                <w:pPr>
                  <w:spacing w:after="0" w:line="240" w:lineRule="auto"/>
                  <w:jc w:val="center"/>
                  <w:rPr>
                    <w:rFonts w:cstheme="minorHAnsi"/>
                    <w:b/>
                    <w:bCs/>
                    <w:color w:val="000000" w:themeColor="text1"/>
                  </w:rPr>
                </w:pPr>
                <w:r>
                  <w:rPr>
                    <w:rFonts w:ascii="MS Gothic" w:eastAsia="MS Gothic" w:hAnsi="MS Gothic" w:cstheme="minorHAnsi" w:hint="eastAsia"/>
                    <w:b/>
                    <w:bCs/>
                    <w:color w:val="000000" w:themeColor="text1"/>
                  </w:rPr>
                  <w:t>☐</w:t>
                </w:r>
              </w:p>
            </w:tc>
          </w:sdtContent>
        </w:sdt>
        <w:tc>
          <w:tcPr>
            <w:tcW w:w="4636" w:type="pct"/>
            <w:gridSpan w:val="22"/>
            <w:shd w:val="clear" w:color="auto" w:fill="auto"/>
            <w:vAlign w:val="center"/>
          </w:tcPr>
          <w:p w14:paraId="71401BD5" w14:textId="77777777" w:rsidR="004C11E8" w:rsidRPr="008E19A7" w:rsidRDefault="004C11E8" w:rsidP="003A10A0">
            <w:pPr>
              <w:spacing w:after="0" w:line="240" w:lineRule="auto"/>
              <w:rPr>
                <w:rFonts w:cstheme="minorHAnsi"/>
                <w:b/>
                <w:bCs/>
                <w:color w:val="000000" w:themeColor="text1"/>
              </w:rPr>
            </w:pPr>
            <w:r w:rsidRPr="008E19A7">
              <w:rPr>
                <w:rFonts w:cstheme="minorHAnsi"/>
                <w:b/>
                <w:bCs/>
                <w:color w:val="000000" w:themeColor="text1"/>
              </w:rPr>
              <w:t>Exception Request forms as needed</w:t>
            </w:r>
          </w:p>
        </w:tc>
      </w:tr>
      <w:tr w:rsidR="004C11E8" w:rsidRPr="008E19A7" w14:paraId="234C8404" w14:textId="77777777" w:rsidTr="003A10A0">
        <w:trPr>
          <w:trHeight w:val="428"/>
        </w:trPr>
        <w:tc>
          <w:tcPr>
            <w:tcW w:w="5000" w:type="pct"/>
            <w:gridSpan w:val="23"/>
            <w:shd w:val="clear" w:color="auto" w:fill="auto"/>
            <w:vAlign w:val="center"/>
          </w:tcPr>
          <w:p w14:paraId="09447BC2" w14:textId="77777777" w:rsidR="004C11E8" w:rsidRPr="008E19A7" w:rsidRDefault="004C11E8" w:rsidP="003A10A0">
            <w:pPr>
              <w:spacing w:after="0" w:line="240" w:lineRule="auto"/>
              <w:jc w:val="center"/>
              <w:rPr>
                <w:rFonts w:cstheme="minorHAnsi"/>
                <w:b/>
                <w:bCs/>
                <w:color w:val="000000" w:themeColor="text1"/>
              </w:rPr>
            </w:pPr>
            <w:r w:rsidRPr="008E19A7">
              <w:rPr>
                <w:rFonts w:cstheme="minorHAnsi"/>
                <w:b/>
                <w:bCs/>
                <w:color w:val="000000" w:themeColor="text1"/>
              </w:rPr>
              <w:t xml:space="preserve">Email to </w:t>
            </w:r>
            <w:hyperlink r:id="rId8" w:history="1">
              <w:r w:rsidRPr="00B57EFD">
                <w:rPr>
                  <w:rStyle w:val="Hyperlink"/>
                  <w:rFonts w:cstheme="minorHAnsi"/>
                  <w:b/>
                  <w:bCs/>
                </w:rPr>
                <w:t>KDADS.SED@ks.gov</w:t>
              </w:r>
            </w:hyperlink>
            <w:r>
              <w:rPr>
                <w:rFonts w:cstheme="minorHAnsi"/>
                <w:b/>
                <w:bCs/>
                <w:color w:val="000000" w:themeColor="text1"/>
              </w:rPr>
              <w:t xml:space="preserve"> </w:t>
            </w:r>
            <w:r w:rsidRPr="008E19A7">
              <w:rPr>
                <w:rFonts w:cstheme="minorHAnsi"/>
                <w:b/>
                <w:bCs/>
                <w:color w:val="000000" w:themeColor="text1"/>
              </w:rPr>
              <w:t>the following:</w:t>
            </w:r>
          </w:p>
        </w:tc>
      </w:tr>
      <w:tr w:rsidR="004C11E8" w:rsidRPr="008E19A7" w14:paraId="2E111D20" w14:textId="77777777" w:rsidTr="003A10A0">
        <w:trPr>
          <w:trHeight w:val="428"/>
        </w:trPr>
        <w:sdt>
          <w:sdtPr>
            <w:rPr>
              <w:rFonts w:cstheme="minorHAnsi"/>
              <w:b/>
              <w:bCs/>
              <w:color w:val="000000" w:themeColor="text1"/>
            </w:rPr>
            <w:id w:val="274913142"/>
            <w14:checkbox>
              <w14:checked w14:val="0"/>
              <w14:checkedState w14:val="00D6" w14:font="Symbol"/>
              <w14:uncheckedState w14:val="2610" w14:font="MS Gothic"/>
            </w14:checkbox>
          </w:sdtPr>
          <w:sdtEndPr/>
          <w:sdtContent>
            <w:tc>
              <w:tcPr>
                <w:tcW w:w="364" w:type="pct"/>
                <w:shd w:val="clear" w:color="auto" w:fill="auto"/>
                <w:vAlign w:val="center"/>
              </w:tcPr>
              <w:p w14:paraId="49714C51" w14:textId="77777777" w:rsidR="004C11E8" w:rsidRPr="008E19A7" w:rsidRDefault="004C11E8" w:rsidP="003A10A0">
                <w:pPr>
                  <w:spacing w:after="0" w:line="240" w:lineRule="auto"/>
                  <w:jc w:val="center"/>
                  <w:rPr>
                    <w:rFonts w:cstheme="minorHAnsi"/>
                    <w:b/>
                    <w:bCs/>
                    <w:color w:val="000000" w:themeColor="text1"/>
                  </w:rPr>
                </w:pPr>
                <w:r>
                  <w:rPr>
                    <w:rFonts w:ascii="MS Gothic" w:eastAsia="MS Gothic" w:hAnsi="MS Gothic" w:cstheme="minorHAnsi" w:hint="eastAsia"/>
                    <w:b/>
                    <w:bCs/>
                    <w:color w:val="000000" w:themeColor="text1"/>
                  </w:rPr>
                  <w:t>☐</w:t>
                </w:r>
              </w:p>
            </w:tc>
          </w:sdtContent>
        </w:sdt>
        <w:tc>
          <w:tcPr>
            <w:tcW w:w="4636" w:type="pct"/>
            <w:gridSpan w:val="22"/>
            <w:shd w:val="clear" w:color="auto" w:fill="auto"/>
            <w:vAlign w:val="center"/>
          </w:tcPr>
          <w:p w14:paraId="1A89A87A" w14:textId="77777777" w:rsidR="004C11E8" w:rsidRPr="008E19A7" w:rsidRDefault="004C11E8" w:rsidP="003A10A0">
            <w:pPr>
              <w:spacing w:after="0" w:line="240" w:lineRule="auto"/>
              <w:rPr>
                <w:rFonts w:cstheme="minorHAnsi"/>
                <w:b/>
                <w:bCs/>
                <w:color w:val="000000" w:themeColor="text1"/>
              </w:rPr>
            </w:pPr>
            <w:r w:rsidRPr="0027183D">
              <w:rPr>
                <w:rFonts w:cstheme="minorHAnsi"/>
                <w:b/>
                <w:bCs/>
                <w:color w:val="000000" w:themeColor="text1"/>
              </w:rPr>
              <w:t>Provisional Plan of Care</w:t>
            </w:r>
          </w:p>
        </w:tc>
      </w:tr>
      <w:tr w:rsidR="004C11E8" w:rsidRPr="008E19A7" w14:paraId="135F931F" w14:textId="77777777" w:rsidTr="003A10A0">
        <w:trPr>
          <w:trHeight w:val="428"/>
        </w:trPr>
        <w:sdt>
          <w:sdtPr>
            <w:rPr>
              <w:rFonts w:cstheme="minorHAnsi"/>
              <w:b/>
              <w:bCs/>
              <w:color w:val="000000" w:themeColor="text1"/>
            </w:rPr>
            <w:id w:val="913354484"/>
            <w14:checkbox>
              <w14:checked w14:val="0"/>
              <w14:checkedState w14:val="00D6" w14:font="Symbol"/>
              <w14:uncheckedState w14:val="2610" w14:font="MS Gothic"/>
            </w14:checkbox>
          </w:sdtPr>
          <w:sdtEndPr/>
          <w:sdtContent>
            <w:tc>
              <w:tcPr>
                <w:tcW w:w="364" w:type="pct"/>
                <w:shd w:val="clear" w:color="auto" w:fill="auto"/>
                <w:vAlign w:val="center"/>
              </w:tcPr>
              <w:p w14:paraId="61970F11" w14:textId="77777777" w:rsidR="004C11E8" w:rsidRPr="008E19A7" w:rsidRDefault="004C11E8" w:rsidP="003A10A0">
                <w:pPr>
                  <w:spacing w:after="0" w:line="240" w:lineRule="auto"/>
                  <w:jc w:val="center"/>
                  <w:rPr>
                    <w:rFonts w:cstheme="minorHAnsi"/>
                    <w:b/>
                    <w:bCs/>
                    <w:color w:val="000000" w:themeColor="text1"/>
                  </w:rPr>
                </w:pPr>
                <w:r>
                  <w:rPr>
                    <w:rFonts w:ascii="MS Gothic" w:eastAsia="MS Gothic" w:hAnsi="MS Gothic" w:cstheme="minorHAnsi" w:hint="eastAsia"/>
                    <w:b/>
                    <w:bCs/>
                    <w:color w:val="000000" w:themeColor="text1"/>
                  </w:rPr>
                  <w:t>☐</w:t>
                </w:r>
              </w:p>
            </w:tc>
          </w:sdtContent>
        </w:sdt>
        <w:tc>
          <w:tcPr>
            <w:tcW w:w="4636" w:type="pct"/>
            <w:gridSpan w:val="22"/>
            <w:shd w:val="clear" w:color="auto" w:fill="auto"/>
            <w:vAlign w:val="center"/>
          </w:tcPr>
          <w:p w14:paraId="7B29F316" w14:textId="77777777" w:rsidR="004C11E8" w:rsidRPr="008E19A7" w:rsidRDefault="004C11E8" w:rsidP="003A10A0">
            <w:pPr>
              <w:spacing w:after="0" w:line="240" w:lineRule="auto"/>
              <w:rPr>
                <w:rFonts w:cstheme="minorHAnsi"/>
                <w:b/>
                <w:bCs/>
                <w:color w:val="000000" w:themeColor="text1"/>
              </w:rPr>
            </w:pPr>
            <w:r w:rsidRPr="0027183D">
              <w:rPr>
                <w:rFonts w:cstheme="minorHAnsi"/>
                <w:b/>
                <w:bCs/>
                <w:color w:val="000000" w:themeColor="text1"/>
              </w:rPr>
              <w:t>3160</w:t>
            </w:r>
          </w:p>
        </w:tc>
      </w:tr>
    </w:tbl>
    <w:p w14:paraId="309D6D70" w14:textId="77777777" w:rsidR="00FC1864" w:rsidRPr="00DC1129" w:rsidRDefault="00FC1864" w:rsidP="00FC1864">
      <w:pPr>
        <w:widowControl w:val="0"/>
        <w:autoSpaceDE w:val="0"/>
        <w:autoSpaceDN w:val="0"/>
        <w:adjustRightInd w:val="0"/>
        <w:jc w:val="both"/>
        <w:rPr>
          <w:sz w:val="24"/>
          <w:szCs w:val="24"/>
        </w:rPr>
      </w:pPr>
    </w:p>
    <w:p w14:paraId="5328657E" w14:textId="77777777" w:rsidR="000F1474" w:rsidRPr="00DC1129" w:rsidRDefault="000F1474">
      <w:pPr>
        <w:rPr>
          <w:sz w:val="24"/>
          <w:szCs w:val="24"/>
        </w:rPr>
      </w:pPr>
    </w:p>
    <w:sectPr w:rsidR="000F1474" w:rsidRPr="00DC1129" w:rsidSect="00FD50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1C3D" w14:textId="77777777" w:rsidR="000F1474" w:rsidRDefault="000F1474" w:rsidP="002427E3">
      <w:r>
        <w:separator/>
      </w:r>
    </w:p>
  </w:endnote>
  <w:endnote w:type="continuationSeparator" w:id="0">
    <w:p w14:paraId="70CF8FFE" w14:textId="77777777" w:rsidR="000F1474" w:rsidRDefault="000F1474" w:rsidP="0024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664429"/>
      <w:docPartObj>
        <w:docPartGallery w:val="Page Numbers (Bottom of Page)"/>
        <w:docPartUnique/>
      </w:docPartObj>
    </w:sdtPr>
    <w:sdtEndPr/>
    <w:sdtContent>
      <w:p w14:paraId="06FD1EAF" w14:textId="40C1867D" w:rsidR="000F1474" w:rsidRDefault="000F1474" w:rsidP="00F65E84">
        <w:pPr>
          <w:pStyle w:val="Footer"/>
        </w:pPr>
        <w:r>
          <w:t>Revised March 14, 2021</w:t>
        </w:r>
        <w:r>
          <w:tab/>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C905" w14:textId="77777777" w:rsidR="000F1474" w:rsidRDefault="000F1474" w:rsidP="002427E3">
      <w:r>
        <w:separator/>
      </w:r>
    </w:p>
  </w:footnote>
  <w:footnote w:type="continuationSeparator" w:id="0">
    <w:p w14:paraId="57042165" w14:textId="77777777" w:rsidR="000F1474" w:rsidRDefault="000F1474" w:rsidP="0024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BF75" w14:textId="09545BA6" w:rsidR="000F1474" w:rsidRPr="004C11E8" w:rsidRDefault="004C11E8" w:rsidP="00F65E84">
    <w:pPr>
      <w:rPr>
        <w:sz w:val="56"/>
        <w:szCs w:val="56"/>
      </w:rPr>
    </w:pPr>
    <w:r w:rsidRPr="004C11E8">
      <w:rPr>
        <w:sz w:val="56"/>
        <w:szCs w:val="56"/>
      </w:rPr>
      <w:t>SED Waiver Attachment A</w:t>
    </w:r>
    <w:r w:rsidR="000F1474" w:rsidRPr="004C11E8">
      <w:rPr>
        <w:rFonts w:ascii="Arial Rounded MT Bold" w:hAnsi="Arial Rounded MT Bold"/>
        <w:bCs/>
        <w:noProof/>
        <w:sz w:val="56"/>
        <w:szCs w:val="56"/>
      </w:rPr>
      <w:drawing>
        <wp:anchor distT="0" distB="0" distL="114300" distR="114300" simplePos="0" relativeHeight="251664384" behindDoc="0" locked="0" layoutInCell="1" allowOverlap="1" wp14:anchorId="3625064F" wp14:editId="1335D4DB">
          <wp:simplePos x="0" y="0"/>
          <wp:positionH relativeFrom="column">
            <wp:posOffset>4830732</wp:posOffset>
          </wp:positionH>
          <wp:positionV relativeFrom="paragraph">
            <wp:posOffset>-284840</wp:posOffset>
          </wp:positionV>
          <wp:extent cx="1691640" cy="1009015"/>
          <wp:effectExtent l="0" t="0" r="3810"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ADS Logo.PNG"/>
                  <pic:cNvPicPr/>
                </pic:nvPicPr>
                <pic:blipFill>
                  <a:blip r:embed="rId1">
                    <a:extLst>
                      <a:ext uri="{28A0092B-C50C-407E-A947-70E740481C1C}">
                        <a14:useLocalDpi xmlns:a14="http://schemas.microsoft.com/office/drawing/2010/main" val="0"/>
                      </a:ext>
                    </a:extLst>
                  </a:blip>
                  <a:stretch>
                    <a:fillRect/>
                  </a:stretch>
                </pic:blipFill>
                <pic:spPr>
                  <a:xfrm>
                    <a:off x="0" y="0"/>
                    <a:ext cx="1691640" cy="1009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18F"/>
    <w:multiLevelType w:val="hybridMultilevel"/>
    <w:tmpl w:val="F2BA5674"/>
    <w:lvl w:ilvl="0" w:tplc="FC96BAC0">
      <w:start w:val="1"/>
      <w:numFmt w:val="decimal"/>
      <w:lvlText w:val="%1."/>
      <w:lvlJc w:val="left"/>
      <w:pPr>
        <w:ind w:left="720" w:hanging="360"/>
      </w:pPr>
      <w:rPr>
        <w:rFonts w:hint="default"/>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F43F7"/>
    <w:multiLevelType w:val="hybridMultilevel"/>
    <w:tmpl w:val="82BE48E2"/>
    <w:lvl w:ilvl="0" w:tplc="49E8A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58A4ECB"/>
    <w:multiLevelType w:val="hybridMultilevel"/>
    <w:tmpl w:val="9B4076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9107EC5"/>
    <w:multiLevelType w:val="hybridMultilevel"/>
    <w:tmpl w:val="EC7ACAEE"/>
    <w:lvl w:ilvl="0" w:tplc="0409000F">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D75124"/>
    <w:multiLevelType w:val="hybridMultilevel"/>
    <w:tmpl w:val="658C0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8C24DD"/>
    <w:multiLevelType w:val="hybridMultilevel"/>
    <w:tmpl w:val="929E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D55A6"/>
    <w:multiLevelType w:val="hybridMultilevel"/>
    <w:tmpl w:val="929E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94EFF"/>
    <w:multiLevelType w:val="hybridMultilevel"/>
    <w:tmpl w:val="73F2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95BB0"/>
    <w:multiLevelType w:val="hybridMultilevel"/>
    <w:tmpl w:val="929E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7"/>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bQ+q6U65SunPaZOX2fdfqYL+/ec6xHMCqIJIVq4HIrt3A1IyjVlp3Ys8zP+5agObYwHsKWJcWHNhePAjGpG1Q==" w:salt="JrNBD75+i5aKoqAMaMihh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MjQ0NjcxsjQzsjRV0lEKTi0uzszPAykwqwUA07nLviwAAAA="/>
  </w:docVars>
  <w:rsids>
    <w:rsidRoot w:val="00F937B8"/>
    <w:rsid w:val="00023835"/>
    <w:rsid w:val="00041447"/>
    <w:rsid w:val="00056F16"/>
    <w:rsid w:val="0008175E"/>
    <w:rsid w:val="0009201E"/>
    <w:rsid w:val="000B7255"/>
    <w:rsid w:val="000C404F"/>
    <w:rsid w:val="000D3800"/>
    <w:rsid w:val="000F1474"/>
    <w:rsid w:val="00117F02"/>
    <w:rsid w:val="0012256E"/>
    <w:rsid w:val="0014329C"/>
    <w:rsid w:val="001566D6"/>
    <w:rsid w:val="0019326D"/>
    <w:rsid w:val="00195880"/>
    <w:rsid w:val="001F37F1"/>
    <w:rsid w:val="002427E3"/>
    <w:rsid w:val="0027183D"/>
    <w:rsid w:val="00281BF9"/>
    <w:rsid w:val="002B6F25"/>
    <w:rsid w:val="002D6E74"/>
    <w:rsid w:val="00352DB0"/>
    <w:rsid w:val="00373173"/>
    <w:rsid w:val="00380052"/>
    <w:rsid w:val="00406990"/>
    <w:rsid w:val="0046040D"/>
    <w:rsid w:val="004735C5"/>
    <w:rsid w:val="004C11E8"/>
    <w:rsid w:val="004E07FF"/>
    <w:rsid w:val="004F20F0"/>
    <w:rsid w:val="005010E9"/>
    <w:rsid w:val="00516D9C"/>
    <w:rsid w:val="005B206F"/>
    <w:rsid w:val="005B39E4"/>
    <w:rsid w:val="005F089E"/>
    <w:rsid w:val="0061236A"/>
    <w:rsid w:val="00625AEF"/>
    <w:rsid w:val="00632ABE"/>
    <w:rsid w:val="006879A2"/>
    <w:rsid w:val="006A39B6"/>
    <w:rsid w:val="006A6DC7"/>
    <w:rsid w:val="006A7277"/>
    <w:rsid w:val="006C6075"/>
    <w:rsid w:val="00703DC5"/>
    <w:rsid w:val="00706D16"/>
    <w:rsid w:val="0072758C"/>
    <w:rsid w:val="007357F7"/>
    <w:rsid w:val="00800860"/>
    <w:rsid w:val="00821BBF"/>
    <w:rsid w:val="008236B4"/>
    <w:rsid w:val="00853C20"/>
    <w:rsid w:val="00871E9D"/>
    <w:rsid w:val="00887EE1"/>
    <w:rsid w:val="008A6DF6"/>
    <w:rsid w:val="008B04E2"/>
    <w:rsid w:val="008C6638"/>
    <w:rsid w:val="008E19A7"/>
    <w:rsid w:val="008E5154"/>
    <w:rsid w:val="00927070"/>
    <w:rsid w:val="0094654D"/>
    <w:rsid w:val="0096412E"/>
    <w:rsid w:val="0096594E"/>
    <w:rsid w:val="009B6B9A"/>
    <w:rsid w:val="00A26E32"/>
    <w:rsid w:val="00A32AF3"/>
    <w:rsid w:val="00A3794B"/>
    <w:rsid w:val="00A46F26"/>
    <w:rsid w:val="00A61ECF"/>
    <w:rsid w:val="00A863DB"/>
    <w:rsid w:val="00AB4F4E"/>
    <w:rsid w:val="00AC305B"/>
    <w:rsid w:val="00AD0C30"/>
    <w:rsid w:val="00B2044F"/>
    <w:rsid w:val="00B448AA"/>
    <w:rsid w:val="00B91399"/>
    <w:rsid w:val="00BD195B"/>
    <w:rsid w:val="00BD54E0"/>
    <w:rsid w:val="00C209BB"/>
    <w:rsid w:val="00C90CF4"/>
    <w:rsid w:val="00CA3A2C"/>
    <w:rsid w:val="00CB324F"/>
    <w:rsid w:val="00CD6957"/>
    <w:rsid w:val="00D24D7A"/>
    <w:rsid w:val="00D87642"/>
    <w:rsid w:val="00D97DF8"/>
    <w:rsid w:val="00DC1129"/>
    <w:rsid w:val="00E32B49"/>
    <w:rsid w:val="00E8731C"/>
    <w:rsid w:val="00EA4A85"/>
    <w:rsid w:val="00ED12F4"/>
    <w:rsid w:val="00F001CB"/>
    <w:rsid w:val="00F65E84"/>
    <w:rsid w:val="00F937B8"/>
    <w:rsid w:val="00F938F0"/>
    <w:rsid w:val="00FB5DBD"/>
    <w:rsid w:val="00FC1864"/>
    <w:rsid w:val="00FD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2AEB0"/>
  <w15:docId w15:val="{156454D5-A502-4A22-BD4B-A570472E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129"/>
  </w:style>
  <w:style w:type="paragraph" w:styleId="Heading1">
    <w:name w:val="heading 1"/>
    <w:basedOn w:val="Normal"/>
    <w:next w:val="Normal"/>
    <w:link w:val="Heading1Char"/>
    <w:uiPriority w:val="9"/>
    <w:qFormat/>
    <w:rsid w:val="00DC112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112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C112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C112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C112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C112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C112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C112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112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99"/>
    <w:rsid w:val="00F937B8"/>
    <w:pPr>
      <w:autoSpaceDE w:val="0"/>
      <w:autoSpaceDN w:val="0"/>
      <w:adjustRightInd w:val="0"/>
    </w:pPr>
    <w:rPr>
      <w:rFonts w:ascii="Arial" w:hAnsi="Arial" w:cs="Arial"/>
    </w:rPr>
  </w:style>
  <w:style w:type="character" w:styleId="CommentReference">
    <w:name w:val="annotation reference"/>
    <w:uiPriority w:val="99"/>
    <w:semiHidden/>
    <w:unhideWhenUsed/>
    <w:rsid w:val="00F937B8"/>
    <w:rPr>
      <w:sz w:val="16"/>
      <w:szCs w:val="16"/>
    </w:rPr>
  </w:style>
  <w:style w:type="paragraph" w:styleId="CommentText">
    <w:name w:val="annotation text"/>
    <w:basedOn w:val="Normal"/>
    <w:link w:val="CommentTextChar"/>
    <w:uiPriority w:val="99"/>
    <w:semiHidden/>
    <w:unhideWhenUsed/>
    <w:rsid w:val="00F937B8"/>
  </w:style>
  <w:style w:type="character" w:customStyle="1" w:styleId="CommentTextChar">
    <w:name w:val="Comment Text Char"/>
    <w:basedOn w:val="DefaultParagraphFont"/>
    <w:link w:val="CommentText"/>
    <w:uiPriority w:val="99"/>
    <w:semiHidden/>
    <w:rsid w:val="00F937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27E3"/>
    <w:pPr>
      <w:tabs>
        <w:tab w:val="center" w:pos="4680"/>
        <w:tab w:val="right" w:pos="9360"/>
      </w:tabs>
    </w:pPr>
  </w:style>
  <w:style w:type="character" w:customStyle="1" w:styleId="HeaderChar">
    <w:name w:val="Header Char"/>
    <w:basedOn w:val="DefaultParagraphFont"/>
    <w:link w:val="Header"/>
    <w:uiPriority w:val="99"/>
    <w:rsid w:val="00242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27E3"/>
    <w:pPr>
      <w:tabs>
        <w:tab w:val="center" w:pos="4680"/>
        <w:tab w:val="right" w:pos="9360"/>
      </w:tabs>
    </w:pPr>
  </w:style>
  <w:style w:type="character" w:customStyle="1" w:styleId="FooterChar">
    <w:name w:val="Footer Char"/>
    <w:basedOn w:val="DefaultParagraphFont"/>
    <w:link w:val="Footer"/>
    <w:uiPriority w:val="99"/>
    <w:rsid w:val="002427E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26E32"/>
    <w:rPr>
      <w:color w:val="808080"/>
    </w:rPr>
  </w:style>
  <w:style w:type="paragraph" w:styleId="BalloonText">
    <w:name w:val="Balloon Text"/>
    <w:basedOn w:val="Normal"/>
    <w:link w:val="BalloonTextChar"/>
    <w:uiPriority w:val="99"/>
    <w:semiHidden/>
    <w:unhideWhenUsed/>
    <w:rsid w:val="00380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5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236B4"/>
    <w:rPr>
      <w:b/>
      <w:bCs/>
    </w:rPr>
  </w:style>
  <w:style w:type="character" w:customStyle="1" w:styleId="CommentSubjectChar">
    <w:name w:val="Comment Subject Char"/>
    <w:basedOn w:val="CommentTextChar"/>
    <w:link w:val="CommentSubject"/>
    <w:uiPriority w:val="99"/>
    <w:semiHidden/>
    <w:rsid w:val="008236B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6594E"/>
    <w:rPr>
      <w:color w:val="0563C1" w:themeColor="hyperlink"/>
      <w:u w:val="single"/>
    </w:rPr>
  </w:style>
  <w:style w:type="paragraph" w:styleId="ListParagraph">
    <w:name w:val="List Paragraph"/>
    <w:basedOn w:val="Normal"/>
    <w:uiPriority w:val="34"/>
    <w:qFormat/>
    <w:rsid w:val="001F37F1"/>
    <w:pPr>
      <w:ind w:left="720"/>
      <w:contextualSpacing/>
    </w:pPr>
  </w:style>
  <w:style w:type="character" w:customStyle="1" w:styleId="Heading1Char">
    <w:name w:val="Heading 1 Char"/>
    <w:basedOn w:val="DefaultParagraphFont"/>
    <w:link w:val="Heading1"/>
    <w:uiPriority w:val="9"/>
    <w:rsid w:val="00DC112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DC112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C1129"/>
    <w:rPr>
      <w:caps/>
      <w:color w:val="1F3763" w:themeColor="accent1" w:themeShade="7F"/>
      <w:spacing w:val="15"/>
    </w:rPr>
  </w:style>
  <w:style w:type="character" w:customStyle="1" w:styleId="Heading4Char">
    <w:name w:val="Heading 4 Char"/>
    <w:basedOn w:val="DefaultParagraphFont"/>
    <w:link w:val="Heading4"/>
    <w:uiPriority w:val="9"/>
    <w:semiHidden/>
    <w:rsid w:val="00DC1129"/>
    <w:rPr>
      <w:caps/>
      <w:color w:val="2F5496" w:themeColor="accent1" w:themeShade="BF"/>
      <w:spacing w:val="10"/>
    </w:rPr>
  </w:style>
  <w:style w:type="character" w:customStyle="1" w:styleId="Heading5Char">
    <w:name w:val="Heading 5 Char"/>
    <w:basedOn w:val="DefaultParagraphFont"/>
    <w:link w:val="Heading5"/>
    <w:uiPriority w:val="9"/>
    <w:semiHidden/>
    <w:rsid w:val="00DC1129"/>
    <w:rPr>
      <w:caps/>
      <w:color w:val="2F5496" w:themeColor="accent1" w:themeShade="BF"/>
      <w:spacing w:val="10"/>
    </w:rPr>
  </w:style>
  <w:style w:type="character" w:customStyle="1" w:styleId="Heading6Char">
    <w:name w:val="Heading 6 Char"/>
    <w:basedOn w:val="DefaultParagraphFont"/>
    <w:link w:val="Heading6"/>
    <w:uiPriority w:val="9"/>
    <w:semiHidden/>
    <w:rsid w:val="00DC1129"/>
    <w:rPr>
      <w:caps/>
      <w:color w:val="2F5496" w:themeColor="accent1" w:themeShade="BF"/>
      <w:spacing w:val="10"/>
    </w:rPr>
  </w:style>
  <w:style w:type="character" w:customStyle="1" w:styleId="Heading7Char">
    <w:name w:val="Heading 7 Char"/>
    <w:basedOn w:val="DefaultParagraphFont"/>
    <w:link w:val="Heading7"/>
    <w:uiPriority w:val="9"/>
    <w:semiHidden/>
    <w:rsid w:val="00DC1129"/>
    <w:rPr>
      <w:caps/>
      <w:color w:val="2F5496" w:themeColor="accent1" w:themeShade="BF"/>
      <w:spacing w:val="10"/>
    </w:rPr>
  </w:style>
  <w:style w:type="character" w:customStyle="1" w:styleId="Heading8Char">
    <w:name w:val="Heading 8 Char"/>
    <w:basedOn w:val="DefaultParagraphFont"/>
    <w:link w:val="Heading8"/>
    <w:uiPriority w:val="9"/>
    <w:semiHidden/>
    <w:rsid w:val="00DC1129"/>
    <w:rPr>
      <w:caps/>
      <w:spacing w:val="10"/>
      <w:sz w:val="18"/>
      <w:szCs w:val="18"/>
    </w:rPr>
  </w:style>
  <w:style w:type="character" w:customStyle="1" w:styleId="Heading9Char">
    <w:name w:val="Heading 9 Char"/>
    <w:basedOn w:val="DefaultParagraphFont"/>
    <w:link w:val="Heading9"/>
    <w:uiPriority w:val="9"/>
    <w:semiHidden/>
    <w:rsid w:val="00DC1129"/>
    <w:rPr>
      <w:i/>
      <w:iCs/>
      <w:caps/>
      <w:spacing w:val="10"/>
      <w:sz w:val="18"/>
      <w:szCs w:val="18"/>
    </w:rPr>
  </w:style>
  <w:style w:type="paragraph" w:styleId="Caption">
    <w:name w:val="caption"/>
    <w:basedOn w:val="Normal"/>
    <w:next w:val="Normal"/>
    <w:uiPriority w:val="35"/>
    <w:semiHidden/>
    <w:unhideWhenUsed/>
    <w:qFormat/>
    <w:rsid w:val="00DC1129"/>
    <w:rPr>
      <w:b/>
      <w:bCs/>
      <w:color w:val="2F5496" w:themeColor="accent1" w:themeShade="BF"/>
      <w:sz w:val="16"/>
      <w:szCs w:val="16"/>
    </w:rPr>
  </w:style>
  <w:style w:type="paragraph" w:styleId="Title">
    <w:name w:val="Title"/>
    <w:basedOn w:val="Normal"/>
    <w:next w:val="Normal"/>
    <w:link w:val="TitleChar"/>
    <w:uiPriority w:val="10"/>
    <w:qFormat/>
    <w:rsid w:val="00DC112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C112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C112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1129"/>
    <w:rPr>
      <w:caps/>
      <w:color w:val="595959" w:themeColor="text1" w:themeTint="A6"/>
      <w:spacing w:val="10"/>
      <w:sz w:val="21"/>
      <w:szCs w:val="21"/>
    </w:rPr>
  </w:style>
  <w:style w:type="character" w:styleId="Strong">
    <w:name w:val="Strong"/>
    <w:uiPriority w:val="22"/>
    <w:qFormat/>
    <w:rsid w:val="00DC1129"/>
    <w:rPr>
      <w:b/>
      <w:bCs/>
    </w:rPr>
  </w:style>
  <w:style w:type="character" w:styleId="Emphasis">
    <w:name w:val="Emphasis"/>
    <w:uiPriority w:val="20"/>
    <w:qFormat/>
    <w:rsid w:val="00DC1129"/>
    <w:rPr>
      <w:caps/>
      <w:color w:val="1F3763" w:themeColor="accent1" w:themeShade="7F"/>
      <w:spacing w:val="5"/>
    </w:rPr>
  </w:style>
  <w:style w:type="paragraph" w:styleId="NoSpacing">
    <w:name w:val="No Spacing"/>
    <w:uiPriority w:val="1"/>
    <w:qFormat/>
    <w:rsid w:val="00DC1129"/>
    <w:pPr>
      <w:spacing w:after="0" w:line="240" w:lineRule="auto"/>
    </w:pPr>
  </w:style>
  <w:style w:type="paragraph" w:styleId="Quote">
    <w:name w:val="Quote"/>
    <w:basedOn w:val="Normal"/>
    <w:next w:val="Normal"/>
    <w:link w:val="QuoteChar"/>
    <w:uiPriority w:val="29"/>
    <w:qFormat/>
    <w:rsid w:val="00DC1129"/>
    <w:rPr>
      <w:i/>
      <w:iCs/>
      <w:sz w:val="24"/>
      <w:szCs w:val="24"/>
    </w:rPr>
  </w:style>
  <w:style w:type="character" w:customStyle="1" w:styleId="QuoteChar">
    <w:name w:val="Quote Char"/>
    <w:basedOn w:val="DefaultParagraphFont"/>
    <w:link w:val="Quote"/>
    <w:uiPriority w:val="29"/>
    <w:rsid w:val="00DC1129"/>
    <w:rPr>
      <w:i/>
      <w:iCs/>
      <w:sz w:val="24"/>
      <w:szCs w:val="24"/>
    </w:rPr>
  </w:style>
  <w:style w:type="paragraph" w:styleId="IntenseQuote">
    <w:name w:val="Intense Quote"/>
    <w:basedOn w:val="Normal"/>
    <w:next w:val="Normal"/>
    <w:link w:val="IntenseQuoteChar"/>
    <w:uiPriority w:val="30"/>
    <w:qFormat/>
    <w:rsid w:val="00DC112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C1129"/>
    <w:rPr>
      <w:color w:val="4472C4" w:themeColor="accent1"/>
      <w:sz w:val="24"/>
      <w:szCs w:val="24"/>
    </w:rPr>
  </w:style>
  <w:style w:type="character" w:styleId="SubtleEmphasis">
    <w:name w:val="Subtle Emphasis"/>
    <w:uiPriority w:val="19"/>
    <w:qFormat/>
    <w:rsid w:val="00DC1129"/>
    <w:rPr>
      <w:i/>
      <w:iCs/>
      <w:color w:val="1F3763" w:themeColor="accent1" w:themeShade="7F"/>
    </w:rPr>
  </w:style>
  <w:style w:type="character" w:styleId="IntenseEmphasis">
    <w:name w:val="Intense Emphasis"/>
    <w:uiPriority w:val="21"/>
    <w:qFormat/>
    <w:rsid w:val="00DC1129"/>
    <w:rPr>
      <w:b/>
      <w:bCs/>
      <w:caps/>
      <w:color w:val="1F3763" w:themeColor="accent1" w:themeShade="7F"/>
      <w:spacing w:val="10"/>
    </w:rPr>
  </w:style>
  <w:style w:type="character" w:styleId="SubtleReference">
    <w:name w:val="Subtle Reference"/>
    <w:uiPriority w:val="31"/>
    <w:qFormat/>
    <w:rsid w:val="00DC1129"/>
    <w:rPr>
      <w:b/>
      <w:bCs/>
      <w:color w:val="4472C4" w:themeColor="accent1"/>
    </w:rPr>
  </w:style>
  <w:style w:type="character" w:styleId="IntenseReference">
    <w:name w:val="Intense Reference"/>
    <w:uiPriority w:val="32"/>
    <w:qFormat/>
    <w:rsid w:val="00DC1129"/>
    <w:rPr>
      <w:b/>
      <w:bCs/>
      <w:i/>
      <w:iCs/>
      <w:caps/>
      <w:color w:val="4472C4" w:themeColor="accent1"/>
    </w:rPr>
  </w:style>
  <w:style w:type="character" w:styleId="BookTitle">
    <w:name w:val="Book Title"/>
    <w:uiPriority w:val="33"/>
    <w:qFormat/>
    <w:rsid w:val="00DC1129"/>
    <w:rPr>
      <w:b/>
      <w:bCs/>
      <w:i/>
      <w:iCs/>
      <w:spacing w:val="0"/>
    </w:rPr>
  </w:style>
  <w:style w:type="paragraph" w:styleId="TOCHeading">
    <w:name w:val="TOC Heading"/>
    <w:basedOn w:val="Heading1"/>
    <w:next w:val="Normal"/>
    <w:uiPriority w:val="39"/>
    <w:semiHidden/>
    <w:unhideWhenUsed/>
    <w:qFormat/>
    <w:rsid w:val="00DC1129"/>
    <w:pPr>
      <w:outlineLvl w:val="9"/>
    </w:pPr>
  </w:style>
  <w:style w:type="table" w:styleId="TableGrid">
    <w:name w:val="Table Grid"/>
    <w:basedOn w:val="TableNormal"/>
    <w:uiPriority w:val="39"/>
    <w:rsid w:val="00DC112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DS.SED@k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E546-0C70-4E5B-B61C-97073721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1435</Words>
  <Characters>8185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Mary</dc:creator>
  <cp:lastModifiedBy>Cara SloanRamos [KDADS]</cp:lastModifiedBy>
  <cp:revision>2</cp:revision>
  <cp:lastPrinted>2021-04-13T18:16:00Z</cp:lastPrinted>
  <dcterms:created xsi:type="dcterms:W3CDTF">2022-02-09T18:20:00Z</dcterms:created>
  <dcterms:modified xsi:type="dcterms:W3CDTF">2022-02-09T18:20:00Z</dcterms:modified>
</cp:coreProperties>
</file>